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32176" w14:textId="45AB5AA1" w:rsidR="00411AF9" w:rsidRPr="00411AF9" w:rsidRDefault="00411AF9" w:rsidP="00411AF9">
      <w:pPr>
        <w:pStyle w:val="comp"/>
        <w:shd w:val="clear" w:color="auto" w:fill="FFFFFF"/>
        <w:spacing w:before="0" w:beforeAutospacing="0"/>
        <w:jc w:val="center"/>
        <w:rPr>
          <w:rFonts w:ascii="Arial" w:hAnsi="Arial" w:cs="Arial"/>
          <w:b/>
          <w:bCs/>
          <w:sz w:val="40"/>
          <w:szCs w:val="40"/>
        </w:rPr>
      </w:pPr>
      <w:r w:rsidRPr="00411AF9">
        <w:rPr>
          <w:rFonts w:ascii="Arial" w:hAnsi="Arial" w:cs="Arial"/>
          <w:b/>
          <w:bCs/>
          <w:sz w:val="40"/>
          <w:szCs w:val="40"/>
        </w:rPr>
        <w:t xml:space="preserve">Packet 1 </w:t>
      </w:r>
      <w:r w:rsidR="00E263F7">
        <w:rPr>
          <w:rFonts w:ascii="Arial" w:hAnsi="Arial" w:cs="Arial"/>
          <w:b/>
          <w:bCs/>
          <w:sz w:val="40"/>
          <w:szCs w:val="40"/>
        </w:rPr>
        <w:t xml:space="preserve">- </w:t>
      </w:r>
      <w:r w:rsidRPr="00411AF9">
        <w:rPr>
          <w:rFonts w:ascii="Arial" w:hAnsi="Arial" w:cs="Arial"/>
          <w:b/>
          <w:bCs/>
          <w:sz w:val="40"/>
          <w:szCs w:val="40"/>
        </w:rPr>
        <w:t>Basic Board Information BMHOA</w:t>
      </w:r>
    </w:p>
    <w:p w14:paraId="686B0DBE" w14:textId="00FA1CE5" w:rsidR="00186C4F" w:rsidRDefault="00FE7AF6" w:rsidP="00FE7ECA">
      <w:pPr>
        <w:pStyle w:val="comp"/>
        <w:shd w:val="clear" w:color="auto" w:fill="FFFFFF"/>
        <w:spacing w:before="0" w:beforeAutospacing="0"/>
        <w:rPr>
          <w:rFonts w:ascii="Arial" w:hAnsi="Arial" w:cs="Arial"/>
          <w:b/>
          <w:bCs/>
          <w:sz w:val="26"/>
          <w:szCs w:val="26"/>
        </w:rPr>
      </w:pPr>
      <w:r>
        <w:rPr>
          <w:rFonts w:ascii="Arial" w:hAnsi="Arial" w:cs="Arial"/>
          <w:b/>
          <w:bCs/>
          <w:noProof/>
          <w:sz w:val="26"/>
          <w:szCs w:val="26"/>
        </w:rPr>
        <mc:AlternateContent>
          <mc:Choice Requires="wps">
            <w:drawing>
              <wp:anchor distT="0" distB="0" distL="114300" distR="114300" simplePos="0" relativeHeight="251663360" behindDoc="0" locked="0" layoutInCell="1" allowOverlap="1" wp14:anchorId="7C872969" wp14:editId="5F92EA71">
                <wp:simplePos x="0" y="0"/>
                <wp:positionH relativeFrom="column">
                  <wp:posOffset>-266700</wp:posOffset>
                </wp:positionH>
                <wp:positionV relativeFrom="page">
                  <wp:posOffset>189865</wp:posOffset>
                </wp:positionV>
                <wp:extent cx="7429500" cy="9696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429500" cy="9696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9EF3F" id="Rectangle 5" o:spid="_x0000_s1026" style="position:absolute;margin-left:-21pt;margin-top:14.95pt;width:585pt;height:7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DQegIAAEUFAAAOAAAAZHJzL2Uyb0RvYy54bWysVFFP2zAQfp+0/2D5faStWlgrUlSBmCYh&#10;QBTEs3HsJpLt885u0+7X7+ykAQHaw7QXx/bdfXf35TufX+ytYTuFoQFX8vHJiDPlJFSN25T86fH6&#10;23fOQhSuEgacKvlBBX6x/PrlvPULNYEaTKWQEYgLi9aXvI7RL4oiyFpZEU7AK0dGDWhFpCNuigpF&#10;S+jWFJPR6LRoASuPIFUIdHvVGfky42utZLzTOqjITMmptphXzOtLWovluVhsUPi6kX0Z4h+qsKJx&#10;lHSAuhJRsC02H6BsIxEC6HgiwRagdSNV7oG6GY/edbOuhVe5FyIn+IGm8P9g5e3uHllTlXzGmROW&#10;ftEDkSbcxig2S/S0PizIa+3vsT8F2qZe9xpt+lIXbJ8pPQyUqn1kki7PppP5bETMS7LNT+en01km&#10;vXgN9xjiDwWWpU3JkdJnKsXuJkRKSa5Hl5TNwXVjTLpPlXW15F08GJUcjHtQmlqi7JMMlMWkLg2y&#10;nSAZCCmVi+POVItKdddUJdXZ5RsicvYMmJA1JR6we4Ak1I/YHUzvn0JV1uIQPPpbYV3wEJEzg4tD&#10;sG0c4GcAhrrqM3f+R5I6ahJLL1Ad6IcjdJMQvLxuiPYbEeK9QJI+/Soa53hHizbQlhz6HWc14O/P&#10;7pM/KZKsnLU0SiUPv7YCFWfmpyOtzsfTaZq9fJjOziZ0wLeWl7cWt7WXQL9pTA+Hl3mb/KM5bjWC&#10;faapX6WsZBJOUu6Sy4jHw2XsRpzeDalWq+xG8+ZFvHFrLxN4YjXJ6nH/LND32osk21s4jp1YvJNg&#10;55siHay2EXST9fnKa883zWoWTv+upMfg7Tl7vb5+yz8AAAD//wMAUEsDBBQABgAIAAAAIQD3DahM&#10;4wAAAAwBAAAPAAAAZHJzL2Rvd25yZXYueG1sTI/NTsMwEITvSLyDtUhcUOs0tFET4lQVKAdEpIqW&#10;B3DjJYnwT2S7bXh7tqdy290ZzX5Tbiaj2Rl9GJwVsJgnwNC2Tg22E/B1qGdrYCFKq6R2FgX8YoBN&#10;dX9XykK5i/3E8z52jEJsKKSAPsax4Dy0PRoZ5m5ES9q380ZGWn3HlZcXCjeap0mScSMHSx96OeJr&#10;j+3P/mQELIe3+v354LNtVze7Purm6WPXCPH4MG1fgEWc4s0MV3xCh4qYju5kVWBawGyZUpcoIM1z&#10;YFfDIl3T5UjTapXlwKuS/y9R/QEAAP//AwBQSwECLQAUAAYACAAAACEAtoM4kv4AAADhAQAAEwAA&#10;AAAAAAAAAAAAAAAAAAAAW0NvbnRlbnRfVHlwZXNdLnhtbFBLAQItABQABgAIAAAAIQA4/SH/1gAA&#10;AJQBAAALAAAAAAAAAAAAAAAAAC8BAABfcmVscy8ucmVsc1BLAQItABQABgAIAAAAIQBv9FDQegIA&#10;AEUFAAAOAAAAAAAAAAAAAAAAAC4CAABkcnMvZTJvRG9jLnhtbFBLAQItABQABgAIAAAAIQD3DahM&#10;4wAAAAwBAAAPAAAAAAAAAAAAAAAAANQEAABkcnMvZG93bnJldi54bWxQSwUGAAAAAAQABADzAAAA&#10;5AUAAAAA&#10;" filled="f" strokecolor="#5d220d [1604]" strokeweight="1.25pt">
                <v:stroke endcap="round"/>
                <w10:wrap anchory="page"/>
              </v:rect>
            </w:pict>
          </mc:Fallback>
        </mc:AlternateContent>
      </w:r>
      <w:r w:rsidR="002963BC">
        <w:rPr>
          <w:rFonts w:ascii="Arial" w:hAnsi="Arial" w:cs="Arial"/>
          <w:b/>
          <w:bCs/>
          <w:sz w:val="26"/>
          <w:szCs w:val="26"/>
        </w:rPr>
        <w:t xml:space="preserve">General </w:t>
      </w:r>
      <w:r w:rsidR="00186C4F">
        <w:rPr>
          <w:rFonts w:ascii="Arial" w:hAnsi="Arial" w:cs="Arial"/>
          <w:b/>
          <w:bCs/>
          <w:sz w:val="26"/>
          <w:szCs w:val="26"/>
        </w:rPr>
        <w:t>Homeowners Association</w:t>
      </w:r>
      <w:r w:rsidR="00622FC4">
        <w:rPr>
          <w:rFonts w:ascii="Arial" w:hAnsi="Arial" w:cs="Arial"/>
          <w:b/>
          <w:bCs/>
          <w:sz w:val="26"/>
          <w:szCs w:val="26"/>
        </w:rPr>
        <w:t xml:space="preserve"> </w:t>
      </w:r>
      <w:r w:rsidR="00186C4F">
        <w:rPr>
          <w:rFonts w:ascii="Arial" w:hAnsi="Arial" w:cs="Arial"/>
          <w:b/>
          <w:bCs/>
          <w:sz w:val="26"/>
          <w:szCs w:val="26"/>
        </w:rPr>
        <w:t>Facts Overall</w:t>
      </w:r>
    </w:p>
    <w:p w14:paraId="238AFC0F" w14:textId="1B8E0212" w:rsidR="00186C4F" w:rsidRDefault="00AE378A" w:rsidP="00AE378A">
      <w:pPr>
        <w:pStyle w:val="comp"/>
        <w:numPr>
          <w:ilvl w:val="0"/>
          <w:numId w:val="1"/>
        </w:numPr>
        <w:shd w:val="clear" w:color="auto" w:fill="FFFFFF"/>
        <w:spacing w:before="0" w:beforeAutospacing="0"/>
        <w:rPr>
          <w:rFonts w:ascii="Arial" w:hAnsi="Arial" w:cs="Arial"/>
          <w:sz w:val="26"/>
          <w:szCs w:val="26"/>
        </w:rPr>
      </w:pPr>
      <w:r w:rsidRPr="00AE378A">
        <w:rPr>
          <w:rFonts w:ascii="Arial" w:hAnsi="Arial" w:cs="Arial"/>
          <w:sz w:val="26"/>
          <w:szCs w:val="26"/>
        </w:rPr>
        <w:t>351,000 HOA</w:t>
      </w:r>
      <w:r w:rsidR="000709D6">
        <w:rPr>
          <w:rFonts w:ascii="Arial" w:hAnsi="Arial" w:cs="Arial"/>
          <w:sz w:val="26"/>
          <w:szCs w:val="26"/>
        </w:rPr>
        <w:t>’s</w:t>
      </w:r>
      <w:r w:rsidRPr="00AE378A">
        <w:rPr>
          <w:rFonts w:ascii="Arial" w:hAnsi="Arial" w:cs="Arial"/>
          <w:sz w:val="26"/>
          <w:szCs w:val="26"/>
        </w:rPr>
        <w:t xml:space="preserve"> in the United States</w:t>
      </w:r>
    </w:p>
    <w:p w14:paraId="7C741E28" w14:textId="3127A8A8" w:rsidR="00AE378A" w:rsidRDefault="00AE378A" w:rsidP="00AE378A">
      <w:pPr>
        <w:pStyle w:val="comp"/>
        <w:numPr>
          <w:ilvl w:val="0"/>
          <w:numId w:val="1"/>
        </w:numPr>
        <w:shd w:val="clear" w:color="auto" w:fill="FFFFFF"/>
        <w:spacing w:before="0" w:beforeAutospacing="0"/>
        <w:rPr>
          <w:rFonts w:ascii="Arial" w:hAnsi="Arial" w:cs="Arial"/>
          <w:sz w:val="26"/>
          <w:szCs w:val="26"/>
        </w:rPr>
      </w:pPr>
      <w:r>
        <w:rPr>
          <w:rFonts w:ascii="Arial" w:hAnsi="Arial" w:cs="Arial"/>
          <w:sz w:val="26"/>
          <w:szCs w:val="26"/>
        </w:rPr>
        <w:t>53% Homeowning Americans live under a HOA</w:t>
      </w:r>
    </w:p>
    <w:p w14:paraId="597DF47F" w14:textId="1BAA7A59" w:rsidR="00AE378A" w:rsidRDefault="00AE378A" w:rsidP="00AE378A">
      <w:pPr>
        <w:pStyle w:val="comp"/>
        <w:numPr>
          <w:ilvl w:val="0"/>
          <w:numId w:val="1"/>
        </w:numPr>
        <w:shd w:val="clear" w:color="auto" w:fill="FFFFFF"/>
        <w:spacing w:before="0" w:beforeAutospacing="0"/>
        <w:rPr>
          <w:rFonts w:ascii="Arial" w:hAnsi="Arial" w:cs="Arial"/>
          <w:sz w:val="26"/>
          <w:szCs w:val="26"/>
        </w:rPr>
      </w:pPr>
      <w:r>
        <w:rPr>
          <w:rFonts w:ascii="Arial" w:hAnsi="Arial" w:cs="Arial"/>
          <w:sz w:val="26"/>
          <w:szCs w:val="26"/>
        </w:rPr>
        <w:t>$250.00/</w:t>
      </w:r>
      <w:proofErr w:type="spellStart"/>
      <w:r>
        <w:rPr>
          <w:rFonts w:ascii="Arial" w:hAnsi="Arial" w:cs="Arial"/>
          <w:sz w:val="26"/>
          <w:szCs w:val="26"/>
        </w:rPr>
        <w:t>mo</w:t>
      </w:r>
      <w:proofErr w:type="spellEnd"/>
      <w:r>
        <w:rPr>
          <w:rFonts w:ascii="Arial" w:hAnsi="Arial" w:cs="Arial"/>
          <w:sz w:val="26"/>
          <w:szCs w:val="26"/>
        </w:rPr>
        <w:t xml:space="preserve"> average fee for a single-family home</w:t>
      </w:r>
    </w:p>
    <w:p w14:paraId="03CEA96F" w14:textId="1137D881" w:rsidR="00AE378A" w:rsidRDefault="00AE378A" w:rsidP="00AE378A">
      <w:pPr>
        <w:pStyle w:val="comp"/>
        <w:numPr>
          <w:ilvl w:val="0"/>
          <w:numId w:val="1"/>
        </w:numPr>
        <w:shd w:val="clear" w:color="auto" w:fill="FFFFFF"/>
        <w:spacing w:before="0" w:beforeAutospacing="0"/>
        <w:rPr>
          <w:rFonts w:ascii="Arial" w:hAnsi="Arial" w:cs="Arial"/>
          <w:sz w:val="26"/>
          <w:szCs w:val="26"/>
        </w:rPr>
      </w:pPr>
      <w:r>
        <w:rPr>
          <w:rFonts w:ascii="Arial" w:hAnsi="Arial" w:cs="Arial"/>
          <w:sz w:val="26"/>
          <w:szCs w:val="26"/>
        </w:rPr>
        <w:t>70% of all HOA’s are managed by volunteers</w:t>
      </w:r>
    </w:p>
    <w:p w14:paraId="235785CF" w14:textId="0777782A" w:rsidR="00CA4176" w:rsidRPr="00CA4176" w:rsidRDefault="00657CA5" w:rsidP="00CA4176">
      <w:pPr>
        <w:pStyle w:val="comp"/>
        <w:numPr>
          <w:ilvl w:val="0"/>
          <w:numId w:val="1"/>
        </w:numPr>
        <w:shd w:val="clear" w:color="auto" w:fill="FFFFFF"/>
        <w:spacing w:before="0" w:beforeAutospacing="0"/>
        <w:rPr>
          <w:rFonts w:ascii="Arial" w:hAnsi="Arial" w:cs="Arial"/>
          <w:sz w:val="26"/>
          <w:szCs w:val="26"/>
        </w:rPr>
      </w:pPr>
      <w:r>
        <w:rPr>
          <w:rFonts w:ascii="Arial" w:hAnsi="Arial" w:cs="Arial"/>
          <w:sz w:val="26"/>
          <w:szCs w:val="26"/>
        </w:rPr>
        <w:t>Homes within HOA average 4% higher price than those without</w:t>
      </w:r>
    </w:p>
    <w:p w14:paraId="6333AA66" w14:textId="758B0A24" w:rsidR="00DC25E4" w:rsidRPr="00DC25E4" w:rsidRDefault="00657CA5" w:rsidP="00FE7ECA">
      <w:pPr>
        <w:pStyle w:val="comp"/>
        <w:shd w:val="clear" w:color="auto" w:fill="FFFFFF"/>
        <w:spacing w:before="0" w:beforeAutospacing="0"/>
        <w:rPr>
          <w:rFonts w:ascii="Arial" w:hAnsi="Arial" w:cs="Arial"/>
          <w:b/>
          <w:bCs/>
          <w:sz w:val="26"/>
          <w:szCs w:val="26"/>
        </w:rPr>
      </w:pPr>
      <w:bookmarkStart w:id="0" w:name="_Hlk64397119"/>
      <w:r>
        <w:rPr>
          <w:rFonts w:ascii="Arial" w:hAnsi="Arial" w:cs="Arial"/>
          <w:b/>
          <w:bCs/>
          <w:sz w:val="26"/>
          <w:szCs w:val="26"/>
        </w:rPr>
        <w:t xml:space="preserve">Specific to </w:t>
      </w:r>
      <w:r w:rsidR="00DC25E4" w:rsidRPr="00DC25E4">
        <w:rPr>
          <w:rFonts w:ascii="Arial" w:hAnsi="Arial" w:cs="Arial"/>
          <w:b/>
          <w:bCs/>
          <w:sz w:val="26"/>
          <w:szCs w:val="26"/>
        </w:rPr>
        <w:t>Our Association</w:t>
      </w:r>
    </w:p>
    <w:bookmarkEnd w:id="0"/>
    <w:p w14:paraId="1A7CCDF7" w14:textId="10520E91" w:rsidR="00FE7ECA" w:rsidRPr="000D6898" w:rsidRDefault="00F5576C" w:rsidP="00DC25E4">
      <w:pPr>
        <w:pStyle w:val="comp"/>
        <w:shd w:val="clear" w:color="auto" w:fill="FFFFFF"/>
        <w:spacing w:before="0" w:beforeAutospacing="0"/>
        <w:jc w:val="both"/>
        <w:rPr>
          <w:rFonts w:ascii="Arial" w:hAnsi="Arial" w:cs="Arial"/>
          <w:sz w:val="26"/>
          <w:szCs w:val="26"/>
        </w:rPr>
      </w:pPr>
      <w:r w:rsidRPr="00F5576C">
        <w:rPr>
          <w:rFonts w:ascii="Arial" w:hAnsi="Arial" w:cs="Arial"/>
          <w:sz w:val="26"/>
          <w:szCs w:val="26"/>
        </w:rPr>
        <w:t>Blaire Meadows Homeowners Association (BM</w:t>
      </w:r>
      <w:r w:rsidR="00FE7ECA" w:rsidRPr="00F5576C">
        <w:rPr>
          <w:rFonts w:ascii="Arial" w:hAnsi="Arial" w:cs="Arial"/>
          <w:sz w:val="26"/>
          <w:szCs w:val="26"/>
        </w:rPr>
        <w:t>HOA</w:t>
      </w:r>
      <w:r w:rsidRPr="00F5576C">
        <w:rPr>
          <w:rFonts w:ascii="Arial" w:hAnsi="Arial" w:cs="Arial"/>
          <w:sz w:val="26"/>
          <w:szCs w:val="26"/>
        </w:rPr>
        <w:t>)</w:t>
      </w:r>
      <w:r w:rsidR="00FE7ECA" w:rsidRPr="00F5576C">
        <w:rPr>
          <w:rFonts w:ascii="Arial" w:hAnsi="Arial" w:cs="Arial"/>
          <w:sz w:val="26"/>
          <w:szCs w:val="26"/>
        </w:rPr>
        <w:t xml:space="preserve"> provides regulations and guidelines for its members. These standards are </w:t>
      </w:r>
      <w:r w:rsidR="00B046EE">
        <w:rPr>
          <w:rFonts w:ascii="Arial" w:hAnsi="Arial" w:cs="Arial"/>
          <w:sz w:val="26"/>
          <w:szCs w:val="26"/>
        </w:rPr>
        <w:t>set forth</w:t>
      </w:r>
      <w:r w:rsidR="00FE7ECA" w:rsidRPr="00F5576C">
        <w:rPr>
          <w:rFonts w:ascii="Arial" w:hAnsi="Arial" w:cs="Arial"/>
          <w:sz w:val="26"/>
          <w:szCs w:val="26"/>
        </w:rPr>
        <w:t xml:space="preserve"> with the </w:t>
      </w:r>
      <w:r w:rsidRPr="00F5576C">
        <w:rPr>
          <w:rFonts w:ascii="Arial" w:hAnsi="Arial" w:cs="Arial"/>
          <w:sz w:val="26"/>
          <w:szCs w:val="26"/>
        </w:rPr>
        <w:t>goal</w:t>
      </w:r>
      <w:r w:rsidR="00FE7ECA" w:rsidRPr="00F5576C">
        <w:rPr>
          <w:rFonts w:ascii="Arial" w:hAnsi="Arial" w:cs="Arial"/>
          <w:sz w:val="26"/>
          <w:szCs w:val="26"/>
        </w:rPr>
        <w:t xml:space="preserve"> of preserving and enhancing th</w:t>
      </w:r>
      <w:r w:rsidR="00AE378A">
        <w:rPr>
          <w:rFonts w:ascii="Arial" w:hAnsi="Arial" w:cs="Arial"/>
          <w:sz w:val="26"/>
          <w:szCs w:val="26"/>
        </w:rPr>
        <w:t>is</w:t>
      </w:r>
      <w:r w:rsidR="00FE7ECA" w:rsidRPr="00F5576C">
        <w:rPr>
          <w:rFonts w:ascii="Arial" w:hAnsi="Arial" w:cs="Arial"/>
          <w:sz w:val="26"/>
          <w:szCs w:val="26"/>
        </w:rPr>
        <w:t xml:space="preserve"> </w:t>
      </w:r>
      <w:r w:rsidRPr="00F5576C">
        <w:rPr>
          <w:rFonts w:ascii="Arial" w:hAnsi="Arial" w:cs="Arial"/>
          <w:sz w:val="26"/>
          <w:szCs w:val="26"/>
        </w:rPr>
        <w:t>sub-divisions</w:t>
      </w:r>
      <w:r w:rsidR="00FE7ECA" w:rsidRPr="00F5576C">
        <w:rPr>
          <w:rFonts w:ascii="Arial" w:hAnsi="Arial" w:cs="Arial"/>
          <w:sz w:val="26"/>
          <w:szCs w:val="26"/>
        </w:rPr>
        <w:t xml:space="preserve"> property </w:t>
      </w:r>
      <w:r w:rsidR="009F1752" w:rsidRPr="00F5576C">
        <w:rPr>
          <w:rFonts w:ascii="Arial" w:hAnsi="Arial" w:cs="Arial"/>
          <w:sz w:val="26"/>
          <w:szCs w:val="26"/>
        </w:rPr>
        <w:t>values</w:t>
      </w:r>
      <w:r w:rsidR="009F1752" w:rsidRPr="00F5576C">
        <w:rPr>
          <w:rFonts w:ascii="Arial" w:hAnsi="Arial" w:cs="Arial"/>
          <w:color w:val="0070C0"/>
          <w:sz w:val="26"/>
          <w:szCs w:val="26"/>
        </w:rPr>
        <w:t>.</w:t>
      </w:r>
      <w:r w:rsidR="000D6898">
        <w:rPr>
          <w:rFonts w:ascii="Arial" w:hAnsi="Arial" w:cs="Arial"/>
          <w:color w:val="0070C0"/>
          <w:sz w:val="26"/>
          <w:szCs w:val="26"/>
        </w:rPr>
        <w:t xml:space="preserve"> </w:t>
      </w:r>
      <w:r w:rsidR="000D6898" w:rsidRPr="000D6898">
        <w:rPr>
          <w:rFonts w:ascii="Arial" w:hAnsi="Arial" w:cs="Arial"/>
          <w:sz w:val="26"/>
          <w:szCs w:val="26"/>
        </w:rPr>
        <w:t>We rely on the Declarations of Restrictions of Blaire Meadows Subdivision created on November 15, 1994</w:t>
      </w:r>
      <w:r w:rsidR="00622FC4">
        <w:rPr>
          <w:rFonts w:ascii="Arial" w:hAnsi="Arial" w:cs="Arial"/>
          <w:sz w:val="26"/>
          <w:szCs w:val="26"/>
        </w:rPr>
        <w:t xml:space="preserve"> by </w:t>
      </w:r>
      <w:r w:rsidR="00472EE8">
        <w:rPr>
          <w:rFonts w:ascii="Arial" w:hAnsi="Arial" w:cs="Arial"/>
          <w:sz w:val="26"/>
          <w:szCs w:val="26"/>
        </w:rPr>
        <w:t>Blaire Meadows Venture.</w:t>
      </w:r>
    </w:p>
    <w:p w14:paraId="32331381" w14:textId="13DF649A" w:rsidR="00DC25E4" w:rsidRPr="000D79A0" w:rsidRDefault="00CB0761" w:rsidP="000D79A0">
      <w:pPr>
        <w:pStyle w:val="comp"/>
        <w:shd w:val="clear" w:color="auto" w:fill="FFFFFF"/>
        <w:spacing w:before="0" w:beforeAutospacing="0"/>
        <w:jc w:val="both"/>
        <w:rPr>
          <w:rFonts w:ascii="Arial" w:hAnsi="Arial" w:cs="Arial"/>
          <w:sz w:val="26"/>
          <w:szCs w:val="26"/>
        </w:rPr>
      </w:pPr>
      <w:r>
        <w:rPr>
          <w:rFonts w:ascii="Arial" w:hAnsi="Arial" w:cs="Arial"/>
          <w:sz w:val="26"/>
          <w:szCs w:val="26"/>
        </w:rPr>
        <w:t>This</w:t>
      </w:r>
      <w:r w:rsidR="00DC25E4" w:rsidRPr="000D79A0">
        <w:rPr>
          <w:rFonts w:ascii="Arial" w:hAnsi="Arial" w:cs="Arial"/>
          <w:sz w:val="26"/>
          <w:szCs w:val="26"/>
        </w:rPr>
        <w:t xml:space="preserve"> Declaration of Restrictions recorded with Macomb County Register of Deeds </w:t>
      </w:r>
      <w:r w:rsidR="00472EE8">
        <w:rPr>
          <w:rFonts w:ascii="Arial" w:hAnsi="Arial" w:cs="Arial"/>
          <w:sz w:val="26"/>
          <w:szCs w:val="26"/>
        </w:rPr>
        <w:t xml:space="preserve">February 2, </w:t>
      </w:r>
      <w:r w:rsidR="000D6898">
        <w:rPr>
          <w:rFonts w:ascii="Arial" w:hAnsi="Arial" w:cs="Arial"/>
          <w:sz w:val="26"/>
          <w:szCs w:val="26"/>
        </w:rPr>
        <w:t>1995</w:t>
      </w:r>
      <w:r w:rsidR="00DC25E4" w:rsidRPr="000D79A0">
        <w:rPr>
          <w:rFonts w:ascii="Arial" w:hAnsi="Arial" w:cs="Arial"/>
          <w:sz w:val="26"/>
          <w:szCs w:val="26"/>
        </w:rPr>
        <w:t>.</w:t>
      </w:r>
    </w:p>
    <w:p w14:paraId="7C091363" w14:textId="1A8A3265" w:rsidR="00DC25E4" w:rsidRDefault="000D79A0" w:rsidP="000D79A0">
      <w:pPr>
        <w:pStyle w:val="comp"/>
        <w:shd w:val="clear" w:color="auto" w:fill="FFFFFF"/>
        <w:spacing w:before="0" w:beforeAutospacing="0"/>
        <w:jc w:val="both"/>
        <w:rPr>
          <w:rFonts w:ascii="Arial" w:hAnsi="Arial" w:cs="Arial"/>
          <w:sz w:val="26"/>
          <w:szCs w:val="26"/>
        </w:rPr>
      </w:pPr>
      <w:r w:rsidRPr="000D79A0">
        <w:rPr>
          <w:rFonts w:ascii="Arial" w:hAnsi="Arial" w:cs="Arial"/>
          <w:sz w:val="26"/>
          <w:szCs w:val="26"/>
        </w:rPr>
        <w:t xml:space="preserve">We are also </w:t>
      </w:r>
      <w:r w:rsidR="00A75E28">
        <w:rPr>
          <w:rFonts w:ascii="Arial" w:hAnsi="Arial" w:cs="Arial"/>
          <w:sz w:val="26"/>
          <w:szCs w:val="26"/>
        </w:rPr>
        <w:t xml:space="preserve">on </w:t>
      </w:r>
      <w:r w:rsidRPr="000D79A0">
        <w:rPr>
          <w:rFonts w:ascii="Arial" w:hAnsi="Arial" w:cs="Arial"/>
          <w:sz w:val="26"/>
          <w:szCs w:val="26"/>
        </w:rPr>
        <w:t xml:space="preserve">file with </w:t>
      </w:r>
      <w:bookmarkStart w:id="1" w:name="_Hlk64715026"/>
      <w:r w:rsidRPr="000D79A0">
        <w:rPr>
          <w:rFonts w:ascii="Arial" w:hAnsi="Arial" w:cs="Arial"/>
          <w:sz w:val="26"/>
          <w:szCs w:val="26"/>
        </w:rPr>
        <w:t xml:space="preserve">Michigan Department of Licensing and Regulatory Affairs (LARA) </w:t>
      </w:r>
      <w:bookmarkEnd w:id="1"/>
      <w:r w:rsidRPr="000D79A0">
        <w:rPr>
          <w:rFonts w:ascii="Arial" w:hAnsi="Arial" w:cs="Arial"/>
          <w:sz w:val="26"/>
          <w:szCs w:val="26"/>
        </w:rPr>
        <w:t>as a Domestic Nonprofit Corporation.</w:t>
      </w:r>
      <w:r w:rsidR="00920FA9">
        <w:rPr>
          <w:rFonts w:ascii="Arial" w:hAnsi="Arial" w:cs="Arial"/>
          <w:sz w:val="26"/>
          <w:szCs w:val="26"/>
        </w:rPr>
        <w:t xml:space="preserve"> Identifier #</w:t>
      </w:r>
      <w:r w:rsidR="00920FA9" w:rsidRPr="00920FA9">
        <w:rPr>
          <w:rFonts w:ascii="Verdana" w:hAnsi="Verdana"/>
          <w:color w:val="000000"/>
          <w:sz w:val="20"/>
          <w:szCs w:val="20"/>
          <w:shd w:val="clear" w:color="auto" w:fill="FFFFFF"/>
        </w:rPr>
        <w:t xml:space="preserve"> </w:t>
      </w:r>
      <w:r w:rsidR="00920FA9" w:rsidRPr="00920FA9">
        <w:rPr>
          <w:rFonts w:ascii="Arial" w:hAnsi="Arial" w:cs="Arial"/>
          <w:sz w:val="26"/>
          <w:szCs w:val="26"/>
        </w:rPr>
        <w:t>800943095</w:t>
      </w:r>
      <w:r w:rsidR="00920FA9">
        <w:rPr>
          <w:rFonts w:ascii="Arial" w:hAnsi="Arial" w:cs="Arial"/>
          <w:sz w:val="26"/>
          <w:szCs w:val="26"/>
        </w:rPr>
        <w:t xml:space="preserve"> and runs as a perpetual term.</w:t>
      </w:r>
    </w:p>
    <w:p w14:paraId="58FF3098" w14:textId="280C74A8" w:rsidR="00782AE1" w:rsidRDefault="00DB52C2" w:rsidP="000D79A0">
      <w:pPr>
        <w:pStyle w:val="comp"/>
        <w:shd w:val="clear" w:color="auto" w:fill="FFFFFF"/>
        <w:spacing w:before="0" w:beforeAutospacing="0"/>
        <w:jc w:val="both"/>
        <w:rPr>
          <w:rFonts w:ascii="Arial" w:hAnsi="Arial" w:cs="Arial"/>
          <w:sz w:val="26"/>
          <w:szCs w:val="26"/>
        </w:rPr>
      </w:pPr>
      <w:r>
        <w:rPr>
          <w:rFonts w:ascii="Arial" w:hAnsi="Arial" w:cs="Arial"/>
          <w:noProof/>
          <w:sz w:val="26"/>
          <w:szCs w:val="26"/>
        </w:rPr>
        <w:drawing>
          <wp:anchor distT="0" distB="0" distL="114300" distR="114300" simplePos="0" relativeHeight="251660288" behindDoc="0" locked="0" layoutInCell="1" allowOverlap="1" wp14:anchorId="4A4CBD3E" wp14:editId="00E40D0E">
            <wp:simplePos x="0" y="0"/>
            <wp:positionH relativeFrom="margin">
              <wp:align>center</wp:align>
            </wp:positionH>
            <wp:positionV relativeFrom="paragraph">
              <wp:posOffset>12065</wp:posOffset>
            </wp:positionV>
            <wp:extent cx="4648200" cy="3775075"/>
            <wp:effectExtent l="0" t="0" r="0" b="0"/>
            <wp:wrapThrough wrapText="bothSides">
              <wp:wrapPolygon edited="0">
                <wp:start x="0" y="0"/>
                <wp:lineTo x="0" y="21473"/>
                <wp:lineTo x="21511" y="21473"/>
                <wp:lineTo x="21511" y="0"/>
                <wp:lineTo x="0" y="0"/>
              </wp:wrapPolygon>
            </wp:wrapThrough>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48200" cy="3775075"/>
                    </a:xfrm>
                    <a:prstGeom prst="rect">
                      <a:avLst/>
                    </a:prstGeom>
                  </pic:spPr>
                </pic:pic>
              </a:graphicData>
            </a:graphic>
            <wp14:sizeRelH relativeFrom="margin">
              <wp14:pctWidth>0</wp14:pctWidth>
            </wp14:sizeRelH>
            <wp14:sizeRelV relativeFrom="margin">
              <wp14:pctHeight>0</wp14:pctHeight>
            </wp14:sizeRelV>
          </wp:anchor>
        </w:drawing>
      </w:r>
    </w:p>
    <w:p w14:paraId="5A372127" w14:textId="78059D08" w:rsidR="00782AE1" w:rsidRDefault="00782AE1" w:rsidP="000D79A0">
      <w:pPr>
        <w:pStyle w:val="comp"/>
        <w:shd w:val="clear" w:color="auto" w:fill="FFFFFF"/>
        <w:spacing w:before="0" w:beforeAutospacing="0"/>
        <w:jc w:val="both"/>
        <w:rPr>
          <w:rFonts w:ascii="Arial" w:hAnsi="Arial" w:cs="Arial"/>
          <w:sz w:val="26"/>
          <w:szCs w:val="26"/>
        </w:rPr>
      </w:pPr>
    </w:p>
    <w:p w14:paraId="49F9B102" w14:textId="0DF0D0E3" w:rsidR="00782AE1" w:rsidRDefault="00782AE1" w:rsidP="000D79A0">
      <w:pPr>
        <w:pStyle w:val="comp"/>
        <w:shd w:val="clear" w:color="auto" w:fill="FFFFFF"/>
        <w:spacing w:before="0" w:beforeAutospacing="0"/>
        <w:jc w:val="both"/>
        <w:rPr>
          <w:rFonts w:ascii="Arial" w:hAnsi="Arial" w:cs="Arial"/>
          <w:sz w:val="26"/>
          <w:szCs w:val="26"/>
        </w:rPr>
      </w:pPr>
    </w:p>
    <w:p w14:paraId="5C5AC976" w14:textId="77777777" w:rsidR="00782AE1" w:rsidRDefault="00782AE1" w:rsidP="000D79A0">
      <w:pPr>
        <w:pStyle w:val="comp"/>
        <w:shd w:val="clear" w:color="auto" w:fill="FFFFFF"/>
        <w:spacing w:before="0" w:beforeAutospacing="0"/>
        <w:jc w:val="both"/>
        <w:rPr>
          <w:rFonts w:ascii="Arial" w:hAnsi="Arial" w:cs="Arial"/>
          <w:sz w:val="26"/>
          <w:szCs w:val="26"/>
        </w:rPr>
      </w:pPr>
    </w:p>
    <w:p w14:paraId="349FCF39" w14:textId="77777777" w:rsidR="00782AE1" w:rsidRDefault="00782AE1" w:rsidP="000D79A0">
      <w:pPr>
        <w:pStyle w:val="comp"/>
        <w:shd w:val="clear" w:color="auto" w:fill="FFFFFF"/>
        <w:spacing w:before="0" w:beforeAutospacing="0"/>
        <w:jc w:val="both"/>
        <w:rPr>
          <w:rFonts w:ascii="Arial" w:hAnsi="Arial" w:cs="Arial"/>
          <w:sz w:val="26"/>
          <w:szCs w:val="26"/>
        </w:rPr>
      </w:pPr>
    </w:p>
    <w:p w14:paraId="5AD840E1" w14:textId="77777777" w:rsidR="00782AE1" w:rsidRDefault="00782AE1" w:rsidP="000D79A0">
      <w:pPr>
        <w:pStyle w:val="comp"/>
        <w:shd w:val="clear" w:color="auto" w:fill="FFFFFF"/>
        <w:spacing w:before="0" w:beforeAutospacing="0"/>
        <w:jc w:val="both"/>
        <w:rPr>
          <w:rFonts w:ascii="Arial" w:hAnsi="Arial" w:cs="Arial"/>
          <w:sz w:val="26"/>
          <w:szCs w:val="26"/>
        </w:rPr>
      </w:pPr>
    </w:p>
    <w:p w14:paraId="1FE2E956" w14:textId="77777777" w:rsidR="00782AE1" w:rsidRDefault="00782AE1" w:rsidP="000D79A0">
      <w:pPr>
        <w:pStyle w:val="comp"/>
        <w:shd w:val="clear" w:color="auto" w:fill="FFFFFF"/>
        <w:spacing w:before="0" w:beforeAutospacing="0"/>
        <w:jc w:val="both"/>
        <w:rPr>
          <w:rFonts w:ascii="Arial" w:hAnsi="Arial" w:cs="Arial"/>
          <w:sz w:val="26"/>
          <w:szCs w:val="26"/>
        </w:rPr>
      </w:pPr>
    </w:p>
    <w:p w14:paraId="2841785C" w14:textId="77777777" w:rsidR="00782AE1" w:rsidRDefault="00782AE1" w:rsidP="000D79A0">
      <w:pPr>
        <w:pStyle w:val="comp"/>
        <w:shd w:val="clear" w:color="auto" w:fill="FFFFFF"/>
        <w:spacing w:before="0" w:beforeAutospacing="0"/>
        <w:jc w:val="both"/>
        <w:rPr>
          <w:rFonts w:ascii="Arial" w:hAnsi="Arial" w:cs="Arial"/>
          <w:sz w:val="26"/>
          <w:szCs w:val="26"/>
        </w:rPr>
      </w:pPr>
    </w:p>
    <w:p w14:paraId="5DADF0C6" w14:textId="77777777" w:rsidR="00782AE1" w:rsidRDefault="00782AE1" w:rsidP="000D79A0">
      <w:pPr>
        <w:pStyle w:val="comp"/>
        <w:shd w:val="clear" w:color="auto" w:fill="FFFFFF"/>
        <w:spacing w:before="0" w:beforeAutospacing="0"/>
        <w:jc w:val="both"/>
        <w:rPr>
          <w:rFonts w:ascii="Arial" w:hAnsi="Arial" w:cs="Arial"/>
          <w:sz w:val="26"/>
          <w:szCs w:val="26"/>
        </w:rPr>
      </w:pPr>
    </w:p>
    <w:p w14:paraId="532D0071" w14:textId="77777777" w:rsidR="00782AE1" w:rsidRDefault="00782AE1" w:rsidP="000D79A0">
      <w:pPr>
        <w:pStyle w:val="comp"/>
        <w:shd w:val="clear" w:color="auto" w:fill="FFFFFF"/>
        <w:spacing w:before="0" w:beforeAutospacing="0"/>
        <w:jc w:val="both"/>
        <w:rPr>
          <w:rFonts w:ascii="Arial" w:hAnsi="Arial" w:cs="Arial"/>
          <w:sz w:val="26"/>
          <w:szCs w:val="26"/>
        </w:rPr>
      </w:pPr>
    </w:p>
    <w:p w14:paraId="6953157F" w14:textId="77777777" w:rsidR="00782AE1" w:rsidRDefault="00782AE1" w:rsidP="000D79A0">
      <w:pPr>
        <w:pStyle w:val="comp"/>
        <w:shd w:val="clear" w:color="auto" w:fill="FFFFFF"/>
        <w:spacing w:before="0" w:beforeAutospacing="0"/>
        <w:jc w:val="both"/>
        <w:rPr>
          <w:rFonts w:ascii="Arial" w:hAnsi="Arial" w:cs="Arial"/>
          <w:sz w:val="26"/>
          <w:szCs w:val="26"/>
        </w:rPr>
      </w:pPr>
    </w:p>
    <w:p w14:paraId="7BA0A15C" w14:textId="1C4136F4" w:rsidR="002C76B4" w:rsidRDefault="00B046EE" w:rsidP="000D79A0">
      <w:pPr>
        <w:pStyle w:val="comp"/>
        <w:shd w:val="clear" w:color="auto" w:fill="FFFFFF"/>
        <w:spacing w:before="0" w:beforeAutospacing="0"/>
        <w:jc w:val="both"/>
        <w:rPr>
          <w:rFonts w:ascii="Arial" w:hAnsi="Arial" w:cs="Arial"/>
          <w:sz w:val="26"/>
          <w:szCs w:val="26"/>
        </w:rPr>
      </w:pPr>
      <w:r>
        <w:rPr>
          <w:rFonts w:ascii="Arial" w:hAnsi="Arial" w:cs="Arial"/>
          <w:sz w:val="26"/>
          <w:szCs w:val="26"/>
        </w:rPr>
        <w:t xml:space="preserve">BMHOA </w:t>
      </w:r>
      <w:r w:rsidR="00AE378A">
        <w:rPr>
          <w:rFonts w:ascii="Arial" w:hAnsi="Arial" w:cs="Arial"/>
          <w:sz w:val="26"/>
          <w:szCs w:val="26"/>
        </w:rPr>
        <w:t xml:space="preserve">has a total of 100 homes within our association. Each </w:t>
      </w:r>
      <w:r w:rsidR="00746049">
        <w:rPr>
          <w:rFonts w:ascii="Arial" w:hAnsi="Arial" w:cs="Arial"/>
          <w:sz w:val="26"/>
          <w:szCs w:val="26"/>
        </w:rPr>
        <w:t>home</w:t>
      </w:r>
      <w:r w:rsidR="00AE378A">
        <w:rPr>
          <w:rFonts w:ascii="Arial" w:hAnsi="Arial" w:cs="Arial"/>
          <w:sz w:val="26"/>
          <w:szCs w:val="26"/>
        </w:rPr>
        <w:t xml:space="preserve"> is required to be part of this association </w:t>
      </w:r>
      <w:r w:rsidR="002963BC">
        <w:rPr>
          <w:rFonts w:ascii="Arial" w:hAnsi="Arial" w:cs="Arial"/>
          <w:sz w:val="26"/>
          <w:szCs w:val="26"/>
        </w:rPr>
        <w:t>and is referred to as “Mandatory Membership”</w:t>
      </w:r>
      <w:r w:rsidR="003A5AC8">
        <w:rPr>
          <w:rFonts w:ascii="Arial" w:hAnsi="Arial" w:cs="Arial"/>
          <w:sz w:val="26"/>
          <w:szCs w:val="26"/>
        </w:rPr>
        <w:t xml:space="preserve"> when speaking HOA language.</w:t>
      </w:r>
      <w:bookmarkStart w:id="2" w:name="_Hlk64605785"/>
    </w:p>
    <w:bookmarkEnd w:id="2"/>
    <w:p w14:paraId="123D00EB" w14:textId="1C4136F4" w:rsidR="00746049" w:rsidRDefault="00A95324" w:rsidP="00746049">
      <w:pPr>
        <w:pStyle w:val="comp"/>
        <w:shd w:val="clear" w:color="auto" w:fill="FFFFFF"/>
        <w:spacing w:before="0" w:beforeAutospacing="0"/>
        <w:rPr>
          <w:rFonts w:ascii="Arial" w:hAnsi="Arial" w:cs="Arial"/>
          <w:b/>
          <w:bCs/>
          <w:sz w:val="26"/>
          <w:szCs w:val="26"/>
        </w:rPr>
      </w:pPr>
      <w:r>
        <w:rPr>
          <w:rFonts w:ascii="Arial" w:hAnsi="Arial" w:cs="Arial"/>
          <w:b/>
          <w:bCs/>
          <w:noProof/>
          <w:sz w:val="26"/>
          <w:szCs w:val="26"/>
        </w:rPr>
        <w:lastRenderedPageBreak/>
        <mc:AlternateContent>
          <mc:Choice Requires="wps">
            <w:drawing>
              <wp:anchor distT="0" distB="0" distL="114300" distR="114300" simplePos="0" relativeHeight="251665408" behindDoc="0" locked="0" layoutInCell="1" allowOverlap="1" wp14:anchorId="6B590633" wp14:editId="2238ED22">
                <wp:simplePos x="0" y="0"/>
                <wp:positionH relativeFrom="margin">
                  <wp:posOffset>-304800</wp:posOffset>
                </wp:positionH>
                <wp:positionV relativeFrom="page">
                  <wp:posOffset>170815</wp:posOffset>
                </wp:positionV>
                <wp:extent cx="7458075" cy="9696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458075" cy="9696450"/>
                        </a:xfrm>
                        <a:prstGeom prst="rect">
                          <a:avLst/>
                        </a:prstGeom>
                        <a:noFill/>
                        <a:ln w="15875" cap="rnd" cmpd="sng" algn="ctr">
                          <a:solidFill>
                            <a:srgbClr val="BC451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8DA2" id="Rectangle 6" o:spid="_x0000_s1026" style="position:absolute;margin-left:-24pt;margin-top:13.45pt;width:587.25pt;height:76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K7bAIAANIEAAAOAAAAZHJzL2Uyb0RvYy54bWysVE1vGjEQvVfqf7B8bxYiFhLEEhGiVJVQ&#10;gppUOQ9e74fkr44NC/31HXs3CUp7qsrBzHjGbzzPb3Zxc9SKHST61pqCjy9GnEkjbNmauuA/nu+/&#10;XHHmA5gSlDWy4Cfp+c3y86dF5+by0jZWlRIZgRg/71zBmxDcPMu8aKQGf2GdNBSsLGoI5GKdlQgd&#10;oWuVXY5G06yzWDq0QnpPu3d9kC8TflVJER6rysvAVMHpbiGtmNZdXLPlAuY1gmtaMVwD/uEWGlpD&#10;Rd+g7iAA22P7B5RuBVpvq3AhrM5sVbVCph6om/HoQzdPDTiZeiFyvHujyf8/WPFw2CJry4JPOTOg&#10;6Ym+E2lgaiXZNNLTOT+nrCe3xcHzZMZejxXq+E9dsGOi9PRGqTwGJmhzNsmvRrOcM0Gx6+n1dJIn&#10;0rP34w59+CqtZtEoOFL5RCUcNj5QSUp9TYnVjL1vlUrvpgzrSHT5VSoAJB80JZXSjvrxpuYMVE2y&#10;FAEToreqLePpiOOx3q0VsgOQNG7Xk3x82yc1UMp+Nx/RL3JAVxjSe/scJ97tDnzTH0klhiPKxDoy&#10;qXBoJZLZ0xetnS1PxD7aXpbeifuW0DbgwxaQdEiKpdkKj7RUylKvdrA4ayz++tt+zCd5UJSzjnRN&#10;RPzcA0rO1DdDwrkeTyZxEJIzyWeX5OB5ZHceMXu9tsTPmKbYiWTG/KBezQqtfqERXMWqFAIjqHZP&#10;+eCsQz9vNMRCrlYpjcTvIGzMkxMRPPIUeXw+vgC6QQiBNPRgX2cA5h/00Of2iljtg63aJJZ3Xump&#10;okODkx5tGPI4med+ynr/FC1/AwAA//8DAFBLAwQUAAYACAAAACEAZjJ6HuMAAAAMAQAADwAAAGRy&#10;cy9kb3ducmV2LnhtbEyPwW6DMBBE75XyD9ZG6qVKTGihQDBRVCmHtIe2aT/A4A2g4DXCJtC/r3Nq&#10;b7Oa0eybfDfrjl1xsK0hAZt1AAypMqqlWsD312GVALNOkpKdIRTwgxZ2xeIul5kyE33i9eRq5kvI&#10;ZlJA41yfcW6rBrW0a9Mjee9sBi2dP4eaq0FOvlx3PAyCmGvZkv/QyB5fGqwup1ELSF/f9g+hOXyU&#10;0/hePevkOJ6noxD3y3m/BeZwdn9huOF7dCg8U2lGUpZ1AlZPid/iBIRxCuwW2IRxBKz0KooeU+BF&#10;zv+PKH4BAAD//wMAUEsBAi0AFAAGAAgAAAAhALaDOJL+AAAA4QEAABMAAAAAAAAAAAAAAAAAAAAA&#10;AFtDb250ZW50X1R5cGVzXS54bWxQSwECLQAUAAYACAAAACEAOP0h/9YAAACUAQAACwAAAAAAAAAA&#10;AAAAAAAvAQAAX3JlbHMvLnJlbHNQSwECLQAUAAYACAAAACEAKCiSu2wCAADSBAAADgAAAAAAAAAA&#10;AAAAAAAuAgAAZHJzL2Uyb0RvYy54bWxQSwECLQAUAAYACAAAACEAZjJ6HuMAAAAMAQAADwAAAAAA&#10;AAAAAAAAAADGBAAAZHJzL2Rvd25yZXYueG1sUEsFBgAAAAAEAAQA8wAAANYFAAAAAA==&#10;" filled="f" strokecolor="#893011" strokeweight="1.25pt">
                <v:stroke endcap="round"/>
                <w10:wrap anchorx="margin" anchory="page"/>
              </v:rect>
            </w:pict>
          </mc:Fallback>
        </mc:AlternateContent>
      </w:r>
      <w:r w:rsidR="00FE7AF6">
        <w:rPr>
          <w:rFonts w:ascii="Arial" w:hAnsi="Arial" w:cs="Arial"/>
          <w:b/>
          <w:bCs/>
          <w:noProof/>
          <w:sz w:val="26"/>
          <w:szCs w:val="26"/>
        </w:rPr>
        <w:drawing>
          <wp:anchor distT="0" distB="0" distL="114300" distR="114300" simplePos="0" relativeHeight="251658240" behindDoc="0" locked="0" layoutInCell="1" allowOverlap="1" wp14:anchorId="1146E98F" wp14:editId="6B5B1E5E">
            <wp:simplePos x="0" y="0"/>
            <wp:positionH relativeFrom="page">
              <wp:posOffset>171450</wp:posOffset>
            </wp:positionH>
            <wp:positionV relativeFrom="paragraph">
              <wp:posOffset>314325</wp:posOffset>
            </wp:positionV>
            <wp:extent cx="7301493" cy="3369739"/>
            <wp:effectExtent l="0" t="0" r="0" b="2540"/>
            <wp:wrapThrough wrapText="bothSides">
              <wp:wrapPolygon edited="0">
                <wp:start x="0" y="0"/>
                <wp:lineTo x="0" y="21494"/>
                <wp:lineTo x="21529" y="21494"/>
                <wp:lineTo x="21529" y="0"/>
                <wp:lineTo x="0" y="0"/>
              </wp:wrapPolygon>
            </wp:wrapThrough>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301493" cy="3369739"/>
                    </a:xfrm>
                    <a:prstGeom prst="rect">
                      <a:avLst/>
                    </a:prstGeom>
                  </pic:spPr>
                </pic:pic>
              </a:graphicData>
            </a:graphic>
          </wp:anchor>
        </w:drawing>
      </w:r>
      <w:r w:rsidR="00746049">
        <w:rPr>
          <w:rFonts w:ascii="Arial" w:hAnsi="Arial" w:cs="Arial"/>
          <w:b/>
          <w:bCs/>
          <w:sz w:val="26"/>
          <w:szCs w:val="26"/>
        </w:rPr>
        <w:t>BMHOA Board</w:t>
      </w:r>
      <w:r w:rsidR="00436422">
        <w:rPr>
          <w:rFonts w:ascii="Arial" w:hAnsi="Arial" w:cs="Arial"/>
          <w:b/>
          <w:bCs/>
          <w:sz w:val="26"/>
          <w:szCs w:val="26"/>
        </w:rPr>
        <w:t xml:space="preserve"> 2/16/21</w:t>
      </w:r>
    </w:p>
    <w:p w14:paraId="151409F6" w14:textId="72FC65B5" w:rsidR="00920AE3" w:rsidRDefault="00920AE3" w:rsidP="00093163">
      <w:pPr>
        <w:pStyle w:val="comp"/>
        <w:shd w:val="clear" w:color="auto" w:fill="FFFFFF"/>
        <w:spacing w:before="0" w:beforeAutospacing="0"/>
        <w:jc w:val="both"/>
        <w:rPr>
          <w:rFonts w:ascii="Arial" w:hAnsi="Arial" w:cs="Arial"/>
          <w:sz w:val="26"/>
          <w:szCs w:val="26"/>
        </w:rPr>
      </w:pPr>
      <w:r w:rsidRPr="00920AE3">
        <w:rPr>
          <w:rFonts w:ascii="Arial" w:hAnsi="Arial" w:cs="Arial"/>
          <w:sz w:val="26"/>
          <w:szCs w:val="26"/>
        </w:rPr>
        <w:t xml:space="preserve">Three general responsibilities of </w:t>
      </w:r>
      <w:r w:rsidR="002268FA">
        <w:rPr>
          <w:rFonts w:ascii="Arial" w:hAnsi="Arial" w:cs="Arial"/>
          <w:sz w:val="26"/>
          <w:szCs w:val="26"/>
        </w:rPr>
        <w:t>BMHOA</w:t>
      </w:r>
      <w:r w:rsidRPr="00920AE3">
        <w:rPr>
          <w:rFonts w:ascii="Arial" w:hAnsi="Arial" w:cs="Arial"/>
          <w:sz w:val="26"/>
          <w:szCs w:val="26"/>
        </w:rPr>
        <w:t xml:space="preserve"> board.</w:t>
      </w:r>
      <w:r w:rsidR="001675C4">
        <w:rPr>
          <w:rFonts w:ascii="Arial" w:hAnsi="Arial" w:cs="Arial"/>
          <w:sz w:val="26"/>
          <w:szCs w:val="26"/>
        </w:rPr>
        <w:t xml:space="preserve"> M</w:t>
      </w:r>
      <w:r w:rsidRPr="00920AE3">
        <w:rPr>
          <w:rFonts w:ascii="Arial" w:hAnsi="Arial" w:cs="Arial"/>
          <w:sz w:val="26"/>
          <w:szCs w:val="26"/>
        </w:rPr>
        <w:t>aintaining common areas, managing budgets/fiscal responsibilities, and enforcing/complying with governing documents.</w:t>
      </w:r>
    </w:p>
    <w:p w14:paraId="47F8553E" w14:textId="7549986A" w:rsidR="00093163" w:rsidRDefault="00093163" w:rsidP="00093163">
      <w:pPr>
        <w:pStyle w:val="comp"/>
        <w:shd w:val="clear" w:color="auto" w:fill="FFFFFF"/>
        <w:spacing w:before="0" w:beforeAutospacing="0"/>
        <w:jc w:val="both"/>
        <w:rPr>
          <w:rFonts w:ascii="Arial" w:hAnsi="Arial" w:cs="Arial"/>
          <w:sz w:val="26"/>
          <w:szCs w:val="26"/>
        </w:rPr>
      </w:pPr>
      <w:r>
        <w:rPr>
          <w:rFonts w:ascii="Arial" w:hAnsi="Arial" w:cs="Arial"/>
          <w:sz w:val="26"/>
          <w:szCs w:val="26"/>
        </w:rPr>
        <w:t xml:space="preserve">There are two means </w:t>
      </w:r>
      <w:r w:rsidR="00A75E28">
        <w:rPr>
          <w:rFonts w:ascii="Arial" w:hAnsi="Arial" w:cs="Arial"/>
          <w:sz w:val="26"/>
          <w:szCs w:val="26"/>
        </w:rPr>
        <w:t xml:space="preserve">available </w:t>
      </w:r>
      <w:r>
        <w:rPr>
          <w:rFonts w:ascii="Arial" w:hAnsi="Arial" w:cs="Arial"/>
          <w:sz w:val="26"/>
          <w:szCs w:val="26"/>
        </w:rPr>
        <w:t xml:space="preserve">of managing </w:t>
      </w:r>
      <w:r w:rsidR="00920AE3">
        <w:rPr>
          <w:rFonts w:ascii="Arial" w:hAnsi="Arial" w:cs="Arial"/>
          <w:sz w:val="26"/>
          <w:szCs w:val="26"/>
        </w:rPr>
        <w:t>BM</w:t>
      </w:r>
      <w:r>
        <w:rPr>
          <w:rFonts w:ascii="Arial" w:hAnsi="Arial" w:cs="Arial"/>
          <w:sz w:val="26"/>
          <w:szCs w:val="26"/>
        </w:rPr>
        <w:t>HOA</w:t>
      </w:r>
      <w:r w:rsidR="002E0EA8">
        <w:rPr>
          <w:rFonts w:ascii="Arial" w:hAnsi="Arial" w:cs="Arial"/>
          <w:sz w:val="26"/>
          <w:szCs w:val="26"/>
        </w:rPr>
        <w:t>:</w:t>
      </w:r>
      <w:r>
        <w:rPr>
          <w:rFonts w:ascii="Arial" w:hAnsi="Arial" w:cs="Arial"/>
          <w:sz w:val="26"/>
          <w:szCs w:val="26"/>
        </w:rPr>
        <w:t xml:space="preserve"> </w:t>
      </w:r>
    </w:p>
    <w:p w14:paraId="79AD8BBA" w14:textId="6311CDA7" w:rsidR="00093163" w:rsidRDefault="00093163" w:rsidP="00093163">
      <w:pPr>
        <w:pStyle w:val="comp"/>
        <w:numPr>
          <w:ilvl w:val="0"/>
          <w:numId w:val="2"/>
        </w:numPr>
        <w:shd w:val="clear" w:color="auto" w:fill="FFFFFF"/>
        <w:spacing w:before="0" w:beforeAutospacing="0"/>
        <w:jc w:val="both"/>
        <w:rPr>
          <w:rFonts w:ascii="Arial" w:hAnsi="Arial" w:cs="Arial"/>
          <w:sz w:val="26"/>
          <w:szCs w:val="26"/>
        </w:rPr>
      </w:pPr>
      <w:r>
        <w:rPr>
          <w:rFonts w:ascii="Arial" w:hAnsi="Arial" w:cs="Arial"/>
          <w:sz w:val="26"/>
          <w:szCs w:val="26"/>
        </w:rPr>
        <w:t>Professional property managers</w:t>
      </w:r>
    </w:p>
    <w:p w14:paraId="3D0B7C80" w14:textId="41C5C9B3" w:rsidR="00093163" w:rsidRDefault="00B259F9" w:rsidP="00093163">
      <w:pPr>
        <w:pStyle w:val="comp"/>
        <w:numPr>
          <w:ilvl w:val="0"/>
          <w:numId w:val="2"/>
        </w:numPr>
        <w:shd w:val="clear" w:color="auto" w:fill="FFFFFF"/>
        <w:spacing w:before="0" w:beforeAutospacing="0"/>
        <w:jc w:val="both"/>
        <w:rPr>
          <w:rFonts w:ascii="Arial" w:hAnsi="Arial" w:cs="Arial"/>
          <w:sz w:val="26"/>
          <w:szCs w:val="26"/>
        </w:rPr>
      </w:pPr>
      <w:r>
        <w:rPr>
          <w:rFonts w:ascii="Arial" w:hAnsi="Arial" w:cs="Arial"/>
          <w:sz w:val="26"/>
          <w:szCs w:val="26"/>
        </w:rPr>
        <w:t xml:space="preserve">Self-governance by residents </w:t>
      </w:r>
      <w:r w:rsidR="00C9612C">
        <w:rPr>
          <w:rFonts w:ascii="Arial" w:hAnsi="Arial" w:cs="Arial"/>
          <w:sz w:val="26"/>
          <w:szCs w:val="26"/>
        </w:rPr>
        <w:t xml:space="preserve">either by </w:t>
      </w:r>
      <w:r>
        <w:rPr>
          <w:rFonts w:ascii="Arial" w:hAnsi="Arial" w:cs="Arial"/>
          <w:sz w:val="26"/>
          <w:szCs w:val="26"/>
        </w:rPr>
        <w:t>being elected or volunteer</w:t>
      </w:r>
      <w:r w:rsidR="00A2037C">
        <w:rPr>
          <w:rFonts w:ascii="Arial" w:hAnsi="Arial" w:cs="Arial"/>
          <w:sz w:val="26"/>
          <w:szCs w:val="26"/>
        </w:rPr>
        <w:t>ed</w:t>
      </w:r>
    </w:p>
    <w:p w14:paraId="0EAD94F3" w14:textId="6BF55FD7" w:rsidR="003258C6" w:rsidRDefault="00561639" w:rsidP="00734A7B">
      <w:pPr>
        <w:rPr>
          <w:rFonts w:ascii="Arial" w:hAnsi="Arial" w:cs="Arial"/>
          <w:sz w:val="26"/>
          <w:szCs w:val="26"/>
        </w:rPr>
      </w:pPr>
      <w:r w:rsidRPr="00561639">
        <w:rPr>
          <w:rFonts w:ascii="Arial" w:hAnsi="Arial" w:cs="Arial"/>
          <w:sz w:val="26"/>
          <w:szCs w:val="26"/>
        </w:rPr>
        <w:t xml:space="preserve">BMHOA </w:t>
      </w:r>
      <w:r>
        <w:rPr>
          <w:rFonts w:ascii="Arial" w:hAnsi="Arial" w:cs="Arial"/>
          <w:sz w:val="26"/>
          <w:szCs w:val="26"/>
        </w:rPr>
        <w:t xml:space="preserve">board </w:t>
      </w:r>
      <w:r w:rsidRPr="00561639">
        <w:rPr>
          <w:rFonts w:ascii="Arial" w:hAnsi="Arial" w:cs="Arial"/>
          <w:sz w:val="26"/>
          <w:szCs w:val="26"/>
        </w:rPr>
        <w:t>has been a Self-governance</w:t>
      </w:r>
      <w:r>
        <w:rPr>
          <w:rFonts w:ascii="Arial" w:hAnsi="Arial" w:cs="Arial"/>
          <w:sz w:val="26"/>
          <w:szCs w:val="26"/>
        </w:rPr>
        <w:t xml:space="preserve"> </w:t>
      </w:r>
      <w:r w:rsidR="00734A7B">
        <w:rPr>
          <w:rFonts w:ascii="Arial" w:hAnsi="Arial" w:cs="Arial"/>
          <w:sz w:val="26"/>
          <w:szCs w:val="26"/>
        </w:rPr>
        <w:t xml:space="preserve">body </w:t>
      </w:r>
      <w:r>
        <w:rPr>
          <w:rFonts w:ascii="Arial" w:hAnsi="Arial" w:cs="Arial"/>
          <w:sz w:val="26"/>
          <w:szCs w:val="26"/>
        </w:rPr>
        <w:t>since day one. Easy to admit</w:t>
      </w:r>
      <w:r w:rsidR="00734A7B">
        <w:rPr>
          <w:rFonts w:ascii="Arial" w:hAnsi="Arial" w:cs="Arial"/>
          <w:sz w:val="26"/>
          <w:szCs w:val="26"/>
        </w:rPr>
        <w:t xml:space="preserve"> </w:t>
      </w:r>
      <w:r w:rsidR="00734A7B" w:rsidRPr="00734A7B">
        <w:rPr>
          <w:rFonts w:ascii="Arial" w:hAnsi="Arial" w:cs="Arial"/>
          <w:sz w:val="26"/>
          <w:szCs w:val="26"/>
        </w:rPr>
        <w:t xml:space="preserve">the idea that the best people to manage a community are the people living in it </w:t>
      </w:r>
      <w:r w:rsidR="00734A7B">
        <w:rPr>
          <w:rFonts w:ascii="Arial" w:hAnsi="Arial" w:cs="Arial"/>
          <w:sz w:val="26"/>
          <w:szCs w:val="26"/>
        </w:rPr>
        <w:t xml:space="preserve">vs paying exuberant fees to a management company. </w:t>
      </w:r>
    </w:p>
    <w:p w14:paraId="2DFDE3D1" w14:textId="1FEB062E" w:rsidR="003258C6" w:rsidRDefault="003258C6" w:rsidP="00746049">
      <w:pPr>
        <w:pStyle w:val="comp"/>
        <w:shd w:val="clear" w:color="auto" w:fill="FFFFFF"/>
        <w:spacing w:before="0" w:beforeAutospacing="0"/>
        <w:jc w:val="both"/>
        <w:rPr>
          <w:rFonts w:ascii="Arial" w:hAnsi="Arial" w:cs="Arial"/>
          <w:sz w:val="26"/>
          <w:szCs w:val="26"/>
        </w:rPr>
      </w:pPr>
      <w:r>
        <w:rPr>
          <w:rFonts w:ascii="Arial" w:hAnsi="Arial" w:cs="Arial"/>
          <w:sz w:val="26"/>
          <w:szCs w:val="26"/>
        </w:rPr>
        <w:t>HOA boards usually consist of three to seven members. Associations are required to have a president, secretary, and treasurer at a minimum.</w:t>
      </w:r>
      <w:r w:rsidR="00F74511">
        <w:rPr>
          <w:rFonts w:ascii="Arial" w:hAnsi="Arial" w:cs="Arial"/>
          <w:sz w:val="26"/>
          <w:szCs w:val="26"/>
        </w:rPr>
        <w:t xml:space="preserve"> </w:t>
      </w:r>
      <w:r w:rsidR="00734A7B">
        <w:rPr>
          <w:rFonts w:ascii="Arial" w:hAnsi="Arial" w:cs="Arial"/>
          <w:sz w:val="26"/>
          <w:szCs w:val="26"/>
        </w:rPr>
        <w:t>Regardless of the number of board members the total involved must remain at an odd number.</w:t>
      </w:r>
      <w:r w:rsidR="00192FEC">
        <w:rPr>
          <w:rFonts w:ascii="Arial" w:hAnsi="Arial" w:cs="Arial"/>
          <w:sz w:val="26"/>
          <w:szCs w:val="26"/>
        </w:rPr>
        <w:t xml:space="preserve"> This eliminates the possibility of a tie if a vote is ever needed while conducting business. </w:t>
      </w:r>
    </w:p>
    <w:p w14:paraId="19632FBC" w14:textId="6072E3BC" w:rsidR="00A51CE6" w:rsidRDefault="00746049" w:rsidP="00746049">
      <w:pPr>
        <w:pStyle w:val="comp"/>
        <w:shd w:val="clear" w:color="auto" w:fill="FFFFFF"/>
        <w:spacing w:before="0" w:beforeAutospacing="0"/>
        <w:jc w:val="both"/>
        <w:rPr>
          <w:rFonts w:ascii="Arial" w:hAnsi="Arial" w:cs="Arial"/>
          <w:sz w:val="26"/>
          <w:szCs w:val="26"/>
        </w:rPr>
      </w:pPr>
      <w:r w:rsidRPr="00746049">
        <w:rPr>
          <w:rFonts w:ascii="Arial" w:hAnsi="Arial" w:cs="Arial"/>
          <w:sz w:val="26"/>
          <w:szCs w:val="26"/>
        </w:rPr>
        <w:t>Seven residents make up our board</w:t>
      </w:r>
      <w:r w:rsidR="003A5AC8">
        <w:rPr>
          <w:rFonts w:ascii="Arial" w:hAnsi="Arial" w:cs="Arial"/>
          <w:sz w:val="26"/>
          <w:szCs w:val="26"/>
        </w:rPr>
        <w:t xml:space="preserve"> and not compensated in any way. All have volunteered their time to sit on this board</w:t>
      </w:r>
      <w:r w:rsidR="00436422">
        <w:rPr>
          <w:rFonts w:ascii="Arial" w:hAnsi="Arial" w:cs="Arial"/>
          <w:sz w:val="26"/>
          <w:szCs w:val="26"/>
        </w:rPr>
        <w:t xml:space="preserve"> </w:t>
      </w:r>
      <w:r w:rsidR="002617D5">
        <w:rPr>
          <w:rFonts w:ascii="Arial" w:hAnsi="Arial" w:cs="Arial"/>
          <w:sz w:val="26"/>
          <w:szCs w:val="26"/>
        </w:rPr>
        <w:t>and has been this way since the beginning of BMHOA.</w:t>
      </w:r>
    </w:p>
    <w:p w14:paraId="785DBCBF" w14:textId="782E20BA" w:rsidR="000C30CD" w:rsidRPr="00072D82" w:rsidRDefault="000C30CD" w:rsidP="000C30CD">
      <w:pPr>
        <w:pStyle w:val="comp"/>
        <w:shd w:val="clear" w:color="auto" w:fill="FFFFFF"/>
        <w:spacing w:before="0" w:beforeAutospacing="0"/>
        <w:jc w:val="both"/>
        <w:rPr>
          <w:rFonts w:ascii="Arial" w:hAnsi="Arial" w:cs="Arial"/>
          <w:sz w:val="26"/>
          <w:szCs w:val="26"/>
        </w:rPr>
      </w:pPr>
      <w:r w:rsidRPr="00072D82">
        <w:rPr>
          <w:rFonts w:ascii="Arial" w:hAnsi="Arial" w:cs="Arial"/>
          <w:sz w:val="26"/>
          <w:szCs w:val="26"/>
        </w:rPr>
        <w:t>Any board member may resign if they so wish if they give written notice to the rest of the board. The board can also remove any member with or without cause at any time.</w:t>
      </w:r>
    </w:p>
    <w:p w14:paraId="3F1EE333" w14:textId="77777777" w:rsidR="000C30CD" w:rsidRDefault="000C30CD" w:rsidP="000C30CD">
      <w:pPr>
        <w:pStyle w:val="comp"/>
        <w:shd w:val="clear" w:color="auto" w:fill="FFFFFF"/>
        <w:spacing w:before="0" w:beforeAutospacing="0"/>
        <w:jc w:val="both"/>
        <w:rPr>
          <w:rFonts w:ascii="Arial" w:hAnsi="Arial" w:cs="Arial"/>
          <w:sz w:val="26"/>
          <w:szCs w:val="26"/>
        </w:rPr>
      </w:pPr>
      <w:r w:rsidRPr="00072D82">
        <w:rPr>
          <w:rFonts w:ascii="Arial" w:hAnsi="Arial" w:cs="Arial"/>
          <w:sz w:val="26"/>
          <w:szCs w:val="26"/>
        </w:rPr>
        <w:t>In these instances of a vacancy, the board can appoint a replacement with a majority vote.</w:t>
      </w:r>
    </w:p>
    <w:p w14:paraId="5F6BC731" w14:textId="77777777" w:rsidR="001543DA" w:rsidRDefault="000C30CD" w:rsidP="00746049">
      <w:pPr>
        <w:pStyle w:val="comp"/>
        <w:shd w:val="clear" w:color="auto" w:fill="FFFFFF"/>
        <w:spacing w:before="0" w:beforeAutospacing="0"/>
        <w:jc w:val="both"/>
        <w:rPr>
          <w:rFonts w:ascii="Arial" w:hAnsi="Arial" w:cs="Arial"/>
          <w:sz w:val="26"/>
          <w:szCs w:val="26"/>
        </w:rPr>
      </w:pPr>
      <w:r>
        <w:rPr>
          <w:rFonts w:ascii="Arial" w:hAnsi="Arial" w:cs="Arial"/>
          <w:sz w:val="26"/>
          <w:szCs w:val="26"/>
        </w:rPr>
        <w:t>Please understand that no position sits idle for the simple reason of a board member resigning or any other reason. This would disrupt board business.</w:t>
      </w:r>
    </w:p>
    <w:p w14:paraId="644ADACD" w14:textId="1737C1CF" w:rsidR="00746049" w:rsidRDefault="00FE7AF6" w:rsidP="00746049">
      <w:pPr>
        <w:pStyle w:val="comp"/>
        <w:shd w:val="clear" w:color="auto" w:fill="FFFFFF"/>
        <w:spacing w:before="0" w:beforeAutospacing="0"/>
        <w:jc w:val="both"/>
        <w:rPr>
          <w:rFonts w:ascii="Arial" w:hAnsi="Arial" w:cs="Arial"/>
          <w:sz w:val="26"/>
          <w:szCs w:val="26"/>
        </w:rPr>
      </w:pPr>
      <w:r>
        <w:rPr>
          <w:rFonts w:ascii="Arial" w:hAnsi="Arial" w:cs="Arial"/>
          <w:b/>
          <w:bCs/>
          <w:noProof/>
          <w:sz w:val="26"/>
          <w:szCs w:val="26"/>
        </w:rPr>
        <w:lastRenderedPageBreak/>
        <mc:AlternateContent>
          <mc:Choice Requires="wps">
            <w:drawing>
              <wp:anchor distT="0" distB="0" distL="114300" distR="114300" simplePos="0" relativeHeight="251667456" behindDoc="0" locked="0" layoutInCell="1" allowOverlap="1" wp14:anchorId="5322E194" wp14:editId="7CEE0365">
                <wp:simplePos x="0" y="0"/>
                <wp:positionH relativeFrom="margin">
                  <wp:posOffset>-285750</wp:posOffset>
                </wp:positionH>
                <wp:positionV relativeFrom="page">
                  <wp:posOffset>227965</wp:posOffset>
                </wp:positionV>
                <wp:extent cx="7429500" cy="9648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429500" cy="9648825"/>
                        </a:xfrm>
                        <a:prstGeom prst="rect">
                          <a:avLst/>
                        </a:prstGeom>
                        <a:noFill/>
                        <a:ln w="15875" cap="rnd" cmpd="sng" algn="ctr">
                          <a:solidFill>
                            <a:srgbClr val="BC451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8D83C" id="Rectangle 7" o:spid="_x0000_s1026" style="position:absolute;margin-left:-22.5pt;margin-top:17.95pt;width:585pt;height:75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ZxawIAANIEAAAOAAAAZHJzL2Uyb0RvYy54bWysVEtv2zAMvg/YfxB0X50ESZMadYo0RYcB&#10;RVusHXZmZPkByKJGKXG6Xz9Kdh/rdhp2kUnx/emjzy+OnREHTb5FW8jpyUQKbRWWra0L+e3x+tNK&#10;Ch/AlmDQ6kI+aS8v1h8/nPcu1zNs0JSaBCexPu9dIZsQXJ5lXjW6A3+CTls2VkgdBFapzkqCnrN3&#10;JptNJqdZj1Q6QqW959urwSjXKX9VaRXuqsrrIEwhubeQTkrnLp7Z+hzymsA1rRrbgH/oooPWctGX&#10;VFcQQOyp/SNV1ypCj1U4UdhlWFWt0mkGnmY6eTfNQwNOp1kYHO9eYPL/L626PdyTaMtCLqWw0PET&#10;fWXQwNZGi2WEp3c+Z68Hd0+j5lmMsx4r6uKXpxDHBOnTC6T6GITiy+V8draYMPKKbWen89VqtohZ&#10;s9dwRz581tiJKBSSuHyCEg43Pgyuzy6xmsXr1hi+h9xY0TPpFqvlggsA04dsyVLneB5vaynA1ExL&#10;FShl9GjaMkbHYE/1bmtIHICpcbmdL6aXg1MDpR5uuXFufWhhdE+d/5Yn9nYFvhlCkmkMMTbW0YmF&#10;4ygRzAG+KO2wfGL0CQdaeqeuW852Az7cAzEPGTferXDHR2WQZ8VRkqJB+vm3++jP9GCrFD3zmoH4&#10;sQfSUpgvlolzNp3P4yIkZb5Yzliht5bdW4vdd1tkfKa8xU4lMfoH8yxWhN13XsFNrMomsIprD5CP&#10;yjYM+8ZLrPRmk9yY/A7CjX1wKiaPOEUcH4/fgdxIhMAcusXnHYD8HR8G3xhpcbMPWLWJLK+48lNF&#10;hRcnPdq45HEz3+rJ6/VXtP4FAAD//wMAUEsDBBQABgAIAAAAIQBFvpni4gAAAAwBAAAPAAAAZHJz&#10;L2Rvd25yZXYueG1sTI/BTsMwEETvSPyDtUi9oNZpqKENcaoKqYfCoaXwAU68TaLG6yh2mvD3OCe4&#10;7e6MZt+k29E07Iadqy1JWC4iYEiF1TWVEr6/9vM1MOcVadVYQgk/6GCb3d+lKtF2oE+8nX3JQgi5&#10;REmovG8Tzl1RoVFuYVukoF1sZ5QPa1dy3akhhJuGx1H0zI2qKXyoVItvFRbXc28kbN4/do+x3Z/y&#10;oT8WL2Z96C/DQcrZw7h7BeZx9H9mmPADOmSBKbc9accaCfOVCF28hCexATYZlvF0ycMkhFgBz1L+&#10;v0T2CwAA//8DAFBLAQItABQABgAIAAAAIQC2gziS/gAAAOEBAAATAAAAAAAAAAAAAAAAAAAAAABb&#10;Q29udGVudF9UeXBlc10ueG1sUEsBAi0AFAAGAAgAAAAhADj9If/WAAAAlAEAAAsAAAAAAAAAAAAA&#10;AAAALwEAAF9yZWxzLy5yZWxzUEsBAi0AFAAGAAgAAAAhAHZHxnFrAgAA0gQAAA4AAAAAAAAAAAAA&#10;AAAALgIAAGRycy9lMm9Eb2MueG1sUEsBAi0AFAAGAAgAAAAhAEW+meLiAAAADAEAAA8AAAAAAAAA&#10;AAAAAAAAxQQAAGRycy9kb3ducmV2LnhtbFBLBQYAAAAABAAEAPMAAADUBQAAAAA=&#10;" filled="f" strokecolor="#893011" strokeweight="1.25pt">
                <v:stroke endcap="round"/>
                <w10:wrap anchorx="margin" anchory="page"/>
              </v:rect>
            </w:pict>
          </mc:Fallback>
        </mc:AlternateContent>
      </w:r>
      <w:r w:rsidR="009C4371">
        <w:rPr>
          <w:rFonts w:ascii="Arial" w:hAnsi="Arial" w:cs="Arial"/>
          <w:sz w:val="26"/>
          <w:szCs w:val="26"/>
        </w:rPr>
        <w:t xml:space="preserve">Our declaration states these positions are </w:t>
      </w:r>
      <w:r w:rsidR="00A2037C">
        <w:rPr>
          <w:rFonts w:ascii="Arial" w:hAnsi="Arial" w:cs="Arial"/>
          <w:sz w:val="26"/>
          <w:szCs w:val="26"/>
        </w:rPr>
        <w:t>meant</w:t>
      </w:r>
      <w:r w:rsidR="009C4371">
        <w:rPr>
          <w:rFonts w:ascii="Arial" w:hAnsi="Arial" w:cs="Arial"/>
          <w:sz w:val="26"/>
          <w:szCs w:val="26"/>
        </w:rPr>
        <w:t xml:space="preserve"> as a “Two Year Term” whereas elections may be held for any resident interested in </w:t>
      </w:r>
      <w:r w:rsidR="00D23A57">
        <w:rPr>
          <w:rFonts w:ascii="Arial" w:hAnsi="Arial" w:cs="Arial"/>
          <w:sz w:val="26"/>
          <w:szCs w:val="26"/>
        </w:rPr>
        <w:t xml:space="preserve">being part of this board. </w:t>
      </w:r>
      <w:r w:rsidR="00FF784D">
        <w:rPr>
          <w:rFonts w:ascii="Arial" w:hAnsi="Arial" w:cs="Arial"/>
          <w:sz w:val="26"/>
          <w:szCs w:val="26"/>
        </w:rPr>
        <w:t>Unfortunately,</w:t>
      </w:r>
      <w:r w:rsidR="00D23A57">
        <w:rPr>
          <w:rFonts w:ascii="Arial" w:hAnsi="Arial" w:cs="Arial"/>
          <w:sz w:val="26"/>
          <w:szCs w:val="26"/>
        </w:rPr>
        <w:t xml:space="preserve"> no resident has ever expressed interest in becoming a candidate for any seat throughout the </w:t>
      </w:r>
      <w:r w:rsidR="00FF784D">
        <w:rPr>
          <w:rFonts w:ascii="Arial" w:hAnsi="Arial" w:cs="Arial"/>
          <w:sz w:val="26"/>
          <w:szCs w:val="26"/>
        </w:rPr>
        <w:t xml:space="preserve">26-year </w:t>
      </w:r>
      <w:r w:rsidR="00D23A57">
        <w:rPr>
          <w:rFonts w:ascii="Arial" w:hAnsi="Arial" w:cs="Arial"/>
          <w:sz w:val="26"/>
          <w:szCs w:val="26"/>
        </w:rPr>
        <w:t xml:space="preserve">history of </w:t>
      </w:r>
      <w:r w:rsidR="00FF784D">
        <w:rPr>
          <w:rFonts w:ascii="Arial" w:hAnsi="Arial" w:cs="Arial"/>
          <w:sz w:val="26"/>
          <w:szCs w:val="26"/>
        </w:rPr>
        <w:t>Blaire Meadows.</w:t>
      </w:r>
      <w:r w:rsidR="00792D04">
        <w:rPr>
          <w:rFonts w:ascii="Arial" w:hAnsi="Arial" w:cs="Arial"/>
          <w:sz w:val="26"/>
          <w:szCs w:val="26"/>
        </w:rPr>
        <w:t xml:space="preserve"> Simply put, </w:t>
      </w:r>
      <w:r w:rsidR="00421A1E">
        <w:rPr>
          <w:rFonts w:ascii="Arial" w:hAnsi="Arial" w:cs="Arial"/>
          <w:sz w:val="26"/>
          <w:szCs w:val="26"/>
        </w:rPr>
        <w:t>how</w:t>
      </w:r>
      <w:r w:rsidR="00792D04">
        <w:rPr>
          <w:rFonts w:ascii="Arial" w:hAnsi="Arial" w:cs="Arial"/>
          <w:sz w:val="26"/>
          <w:szCs w:val="26"/>
        </w:rPr>
        <w:t xml:space="preserve"> can there be an election if there are no candidates?</w:t>
      </w:r>
      <w:r w:rsidR="00FF784D">
        <w:rPr>
          <w:rFonts w:ascii="Arial" w:hAnsi="Arial" w:cs="Arial"/>
          <w:sz w:val="26"/>
          <w:szCs w:val="26"/>
        </w:rPr>
        <w:t xml:space="preserve"> This is quite common in self-governed associations, so we are not out of the “norm” with this </w:t>
      </w:r>
      <w:r w:rsidR="00477C12">
        <w:rPr>
          <w:rFonts w:ascii="Arial" w:hAnsi="Arial" w:cs="Arial"/>
          <w:sz w:val="26"/>
          <w:szCs w:val="26"/>
        </w:rPr>
        <w:t>subject</w:t>
      </w:r>
      <w:r w:rsidR="00DF2178">
        <w:rPr>
          <w:rFonts w:ascii="Arial" w:hAnsi="Arial" w:cs="Arial"/>
          <w:sz w:val="26"/>
          <w:szCs w:val="26"/>
        </w:rPr>
        <w:t>.</w:t>
      </w:r>
      <w:r w:rsidR="00746049" w:rsidRPr="00746049">
        <w:rPr>
          <w:rFonts w:ascii="Arial" w:hAnsi="Arial" w:cs="Arial"/>
          <w:sz w:val="26"/>
          <w:szCs w:val="26"/>
        </w:rPr>
        <w:t xml:space="preserve"> </w:t>
      </w:r>
      <w:r w:rsidR="00050116">
        <w:rPr>
          <w:rFonts w:ascii="Arial" w:hAnsi="Arial" w:cs="Arial"/>
          <w:sz w:val="26"/>
          <w:szCs w:val="26"/>
        </w:rPr>
        <w:t>Comforting to know as we are a group of volunteers doing the best we can.</w:t>
      </w:r>
    </w:p>
    <w:p w14:paraId="52E2F4A5" w14:textId="1A22F1E5" w:rsidR="00A51CE6" w:rsidRDefault="00A51CE6" w:rsidP="00746049">
      <w:pPr>
        <w:pStyle w:val="comp"/>
        <w:shd w:val="clear" w:color="auto" w:fill="FFFFFF"/>
        <w:spacing w:before="0" w:beforeAutospacing="0"/>
        <w:jc w:val="both"/>
        <w:rPr>
          <w:rFonts w:ascii="Arial" w:hAnsi="Arial" w:cs="Arial"/>
          <w:sz w:val="26"/>
          <w:szCs w:val="26"/>
        </w:rPr>
      </w:pPr>
      <w:r>
        <w:rPr>
          <w:rFonts w:ascii="Arial" w:hAnsi="Arial" w:cs="Arial"/>
          <w:sz w:val="26"/>
          <w:szCs w:val="26"/>
        </w:rPr>
        <w:t xml:space="preserve">With all board members volunteering together we act to the best of our ability </w:t>
      </w:r>
      <w:r w:rsidR="00DB15DB">
        <w:rPr>
          <w:rFonts w:ascii="Arial" w:hAnsi="Arial" w:cs="Arial"/>
          <w:sz w:val="26"/>
          <w:szCs w:val="26"/>
        </w:rPr>
        <w:t xml:space="preserve">following federal, state, and local laws as required. At times we turn to our attorney for guidance and clarification on certain items. Fortunately for us this attorney, Jim Novara, from </w:t>
      </w:r>
      <w:r w:rsidR="00DB15DB" w:rsidRPr="00DB15DB">
        <w:rPr>
          <w:rFonts w:ascii="Arial" w:hAnsi="Arial" w:cs="Arial"/>
          <w:sz w:val="26"/>
          <w:szCs w:val="26"/>
        </w:rPr>
        <w:t>Ruggirello, Velardo, Novara, Ver Beek, Burke &amp; Reizen, P.C.</w:t>
      </w:r>
      <w:r w:rsidR="00DB15DB">
        <w:rPr>
          <w:rFonts w:ascii="Arial" w:hAnsi="Arial" w:cs="Arial"/>
          <w:sz w:val="26"/>
          <w:szCs w:val="26"/>
        </w:rPr>
        <w:t xml:space="preserve"> is a member of BMHOA.</w:t>
      </w:r>
      <w:r w:rsidR="00691BBC">
        <w:rPr>
          <w:rFonts w:ascii="Arial" w:hAnsi="Arial" w:cs="Arial"/>
          <w:sz w:val="26"/>
          <w:szCs w:val="26"/>
        </w:rPr>
        <w:t xml:space="preserve"> We are thankful, as all residents should be, that Jim has saved our association a substantial amount of money over the years by spending time with various board members</w:t>
      </w:r>
      <w:r w:rsidR="007C415F">
        <w:rPr>
          <w:rFonts w:ascii="Arial" w:hAnsi="Arial" w:cs="Arial"/>
          <w:sz w:val="26"/>
          <w:szCs w:val="26"/>
        </w:rPr>
        <w:t>,</w:t>
      </w:r>
      <w:r w:rsidR="00691BBC">
        <w:rPr>
          <w:rFonts w:ascii="Arial" w:hAnsi="Arial" w:cs="Arial"/>
          <w:sz w:val="26"/>
          <w:szCs w:val="26"/>
        </w:rPr>
        <w:t xml:space="preserve"> when the need arises</w:t>
      </w:r>
      <w:r w:rsidR="007C415F">
        <w:rPr>
          <w:rFonts w:ascii="Arial" w:hAnsi="Arial" w:cs="Arial"/>
          <w:sz w:val="26"/>
          <w:szCs w:val="26"/>
        </w:rPr>
        <w:t>, all free of charge.</w:t>
      </w:r>
      <w:r w:rsidR="005D51CE">
        <w:rPr>
          <w:rFonts w:ascii="Arial" w:hAnsi="Arial" w:cs="Arial"/>
          <w:sz w:val="26"/>
          <w:szCs w:val="26"/>
        </w:rPr>
        <w:t xml:space="preserve"> Please make note when this board requires legal documents </w:t>
      </w:r>
      <w:r w:rsidR="009A77A4">
        <w:rPr>
          <w:rFonts w:ascii="Arial" w:hAnsi="Arial" w:cs="Arial"/>
          <w:sz w:val="26"/>
          <w:szCs w:val="26"/>
        </w:rPr>
        <w:t>and filings</w:t>
      </w:r>
      <w:r w:rsidR="005D51CE">
        <w:rPr>
          <w:rFonts w:ascii="Arial" w:hAnsi="Arial" w:cs="Arial"/>
          <w:sz w:val="26"/>
          <w:szCs w:val="26"/>
        </w:rPr>
        <w:t xml:space="preserve"> this firm is compensated for their efforts</w:t>
      </w:r>
      <w:r w:rsidR="000D6898">
        <w:rPr>
          <w:rFonts w:ascii="Arial" w:hAnsi="Arial" w:cs="Arial"/>
          <w:sz w:val="26"/>
          <w:szCs w:val="26"/>
        </w:rPr>
        <w:t xml:space="preserve"> as is expected</w:t>
      </w:r>
      <w:r w:rsidR="005D51CE">
        <w:rPr>
          <w:rFonts w:ascii="Arial" w:hAnsi="Arial" w:cs="Arial"/>
          <w:sz w:val="26"/>
          <w:szCs w:val="26"/>
        </w:rPr>
        <w:t>.</w:t>
      </w:r>
    </w:p>
    <w:p w14:paraId="6D3901BB" w14:textId="612402BF" w:rsidR="002E0EA8" w:rsidRDefault="002E0EA8" w:rsidP="00746049">
      <w:pPr>
        <w:pStyle w:val="comp"/>
        <w:shd w:val="clear" w:color="auto" w:fill="FFFFFF"/>
        <w:spacing w:before="0" w:beforeAutospacing="0"/>
        <w:jc w:val="both"/>
        <w:rPr>
          <w:rFonts w:ascii="Arial" w:hAnsi="Arial" w:cs="Arial"/>
          <w:sz w:val="26"/>
          <w:szCs w:val="26"/>
        </w:rPr>
      </w:pPr>
      <w:r>
        <w:rPr>
          <w:rFonts w:ascii="Arial" w:hAnsi="Arial" w:cs="Arial"/>
          <w:sz w:val="26"/>
          <w:szCs w:val="26"/>
        </w:rPr>
        <w:t xml:space="preserve">Our board meets on average of four times throughout any given year with the exception in 2020. A membership meeting referred to as “Annual Townhall” </w:t>
      </w:r>
      <w:r w:rsidR="006D71D2">
        <w:rPr>
          <w:rFonts w:ascii="Arial" w:hAnsi="Arial" w:cs="Arial"/>
          <w:sz w:val="26"/>
          <w:szCs w:val="26"/>
        </w:rPr>
        <w:t>has been provided yearly within the month of May with a revised date of October once again 2020.</w:t>
      </w:r>
    </w:p>
    <w:p w14:paraId="09A537AA" w14:textId="12C8F1B9" w:rsidR="00477C12" w:rsidRDefault="00477C12" w:rsidP="00477C12">
      <w:pPr>
        <w:pStyle w:val="comp"/>
        <w:shd w:val="clear" w:color="auto" w:fill="FFFFFF"/>
        <w:spacing w:before="0" w:beforeAutospacing="0"/>
        <w:jc w:val="both"/>
        <w:rPr>
          <w:rFonts w:ascii="Arial" w:hAnsi="Arial" w:cs="Arial"/>
          <w:b/>
          <w:bCs/>
          <w:sz w:val="26"/>
          <w:szCs w:val="26"/>
        </w:rPr>
      </w:pPr>
      <w:r>
        <w:rPr>
          <w:rFonts w:ascii="Arial" w:hAnsi="Arial" w:cs="Arial"/>
          <w:b/>
          <w:bCs/>
          <w:sz w:val="26"/>
          <w:szCs w:val="26"/>
        </w:rPr>
        <w:t>Responsibilities of Board Member by Title</w:t>
      </w:r>
    </w:p>
    <w:p w14:paraId="4F248432" w14:textId="77777777" w:rsidR="001C35E8" w:rsidRDefault="00477C12" w:rsidP="00477C12">
      <w:pPr>
        <w:pStyle w:val="comp"/>
        <w:shd w:val="clear" w:color="auto" w:fill="FFFFFF"/>
        <w:spacing w:before="0" w:beforeAutospacing="0"/>
        <w:jc w:val="both"/>
        <w:rPr>
          <w:rFonts w:ascii="Arial" w:hAnsi="Arial" w:cs="Arial"/>
          <w:sz w:val="26"/>
          <w:szCs w:val="26"/>
        </w:rPr>
      </w:pPr>
      <w:r w:rsidRPr="00477C12">
        <w:rPr>
          <w:rFonts w:ascii="Arial" w:hAnsi="Arial" w:cs="Arial"/>
          <w:sz w:val="26"/>
          <w:szCs w:val="26"/>
        </w:rPr>
        <w:t>President</w:t>
      </w:r>
      <w:r w:rsidR="001C35E8">
        <w:rPr>
          <w:rFonts w:ascii="Arial" w:hAnsi="Arial" w:cs="Arial"/>
          <w:sz w:val="26"/>
          <w:szCs w:val="26"/>
        </w:rPr>
        <w:t xml:space="preserve">: </w:t>
      </w:r>
    </w:p>
    <w:p w14:paraId="26C295E5" w14:textId="20E400CF" w:rsidR="001C35E8" w:rsidRPr="001C35E8" w:rsidRDefault="003021E1" w:rsidP="001C35E8">
      <w:pPr>
        <w:pStyle w:val="comp"/>
        <w:numPr>
          <w:ilvl w:val="0"/>
          <w:numId w:val="3"/>
        </w:numPr>
        <w:shd w:val="clear" w:color="auto" w:fill="FFFFFF"/>
        <w:spacing w:before="0" w:beforeAutospacing="0"/>
        <w:jc w:val="both"/>
        <w:rPr>
          <w:rFonts w:ascii="Arial" w:hAnsi="Arial" w:cs="Arial"/>
          <w:sz w:val="26"/>
          <w:szCs w:val="26"/>
        </w:rPr>
      </w:pPr>
      <w:r>
        <w:rPr>
          <w:rFonts w:ascii="Helvetica" w:hAnsi="Helvetica"/>
          <w:color w:val="434343"/>
          <w:shd w:val="clear" w:color="auto" w:fill="FFFFFF"/>
        </w:rPr>
        <w:t>M</w:t>
      </w:r>
      <w:r w:rsidR="00477C12">
        <w:rPr>
          <w:rFonts w:ascii="Helvetica" w:hAnsi="Helvetica"/>
          <w:color w:val="434343"/>
          <w:shd w:val="clear" w:color="auto" w:fill="FFFFFF"/>
        </w:rPr>
        <w:t xml:space="preserve">ost of the time acting as facilitator and communicator among the other </w:t>
      </w:r>
      <w:r>
        <w:rPr>
          <w:rFonts w:ascii="Helvetica" w:hAnsi="Helvetica"/>
          <w:color w:val="434343"/>
          <w:shd w:val="clear" w:color="auto" w:fill="FFFFFF"/>
        </w:rPr>
        <w:t>board members</w:t>
      </w:r>
      <w:r w:rsidR="00477C12">
        <w:rPr>
          <w:rFonts w:ascii="Helvetica" w:hAnsi="Helvetica"/>
          <w:color w:val="434343"/>
          <w:shd w:val="clear" w:color="auto" w:fill="FFFFFF"/>
        </w:rPr>
        <w:t>.</w:t>
      </w:r>
    </w:p>
    <w:p w14:paraId="394CEF44" w14:textId="77777777" w:rsidR="001C35E8" w:rsidRPr="001C35E8" w:rsidRDefault="00477C12" w:rsidP="001C35E8">
      <w:pPr>
        <w:pStyle w:val="comp"/>
        <w:numPr>
          <w:ilvl w:val="0"/>
          <w:numId w:val="3"/>
        </w:numPr>
        <w:shd w:val="clear" w:color="auto" w:fill="FFFFFF"/>
        <w:spacing w:before="0" w:beforeAutospacing="0"/>
        <w:jc w:val="both"/>
        <w:rPr>
          <w:rFonts w:ascii="Arial" w:hAnsi="Arial" w:cs="Arial"/>
          <w:sz w:val="26"/>
          <w:szCs w:val="26"/>
        </w:rPr>
      </w:pPr>
      <w:r>
        <w:rPr>
          <w:rFonts w:ascii="Helvetica" w:hAnsi="Helvetica"/>
          <w:color w:val="434343"/>
          <w:shd w:val="clear" w:color="auto" w:fill="FFFFFF"/>
        </w:rPr>
        <w:t xml:space="preserve">Does not make decisions on his/her own. </w:t>
      </w:r>
    </w:p>
    <w:p w14:paraId="7780DE8E" w14:textId="6E8C31DB" w:rsidR="001C35E8" w:rsidRPr="001C35E8" w:rsidRDefault="00477C12" w:rsidP="001C35E8">
      <w:pPr>
        <w:pStyle w:val="comp"/>
        <w:numPr>
          <w:ilvl w:val="0"/>
          <w:numId w:val="3"/>
        </w:numPr>
        <w:shd w:val="clear" w:color="auto" w:fill="FFFFFF"/>
        <w:spacing w:before="0" w:beforeAutospacing="0"/>
        <w:jc w:val="both"/>
        <w:rPr>
          <w:rFonts w:ascii="Arial" w:hAnsi="Arial" w:cs="Arial"/>
          <w:sz w:val="26"/>
          <w:szCs w:val="26"/>
        </w:rPr>
      </w:pPr>
      <w:r>
        <w:rPr>
          <w:rFonts w:ascii="Helvetica" w:hAnsi="Helvetica"/>
          <w:color w:val="434343"/>
          <w:shd w:val="clear" w:color="auto" w:fill="FFFFFF"/>
        </w:rPr>
        <w:t xml:space="preserve">Presides over meetings </w:t>
      </w:r>
      <w:r w:rsidR="003021E1">
        <w:rPr>
          <w:rFonts w:ascii="Helvetica" w:hAnsi="Helvetica"/>
          <w:color w:val="434343"/>
          <w:shd w:val="clear" w:color="auto" w:fill="FFFFFF"/>
        </w:rPr>
        <w:t>while</w:t>
      </w:r>
      <w:r>
        <w:rPr>
          <w:rFonts w:ascii="Helvetica" w:hAnsi="Helvetica"/>
          <w:color w:val="434343"/>
          <w:shd w:val="clear" w:color="auto" w:fill="FFFFFF"/>
        </w:rPr>
        <w:t xml:space="preserve"> mak</w:t>
      </w:r>
      <w:r w:rsidR="003021E1">
        <w:rPr>
          <w:rFonts w:ascii="Helvetica" w:hAnsi="Helvetica"/>
          <w:color w:val="434343"/>
          <w:shd w:val="clear" w:color="auto" w:fill="FFFFFF"/>
        </w:rPr>
        <w:t>ing</w:t>
      </w:r>
      <w:r>
        <w:rPr>
          <w:rFonts w:ascii="Helvetica" w:hAnsi="Helvetica"/>
          <w:color w:val="434343"/>
          <w:shd w:val="clear" w:color="auto" w:fill="FFFFFF"/>
        </w:rPr>
        <w:t xml:space="preserve"> sure all members of the board have the opportunity to give their opinions. </w:t>
      </w:r>
    </w:p>
    <w:p w14:paraId="41EDF4AA" w14:textId="2E9B8F2F" w:rsidR="00477C12" w:rsidRPr="003021E1" w:rsidRDefault="00477C12" w:rsidP="001C35E8">
      <w:pPr>
        <w:pStyle w:val="comp"/>
        <w:numPr>
          <w:ilvl w:val="0"/>
          <w:numId w:val="3"/>
        </w:numPr>
        <w:shd w:val="clear" w:color="auto" w:fill="FFFFFF"/>
        <w:spacing w:before="0" w:beforeAutospacing="0"/>
        <w:jc w:val="both"/>
        <w:rPr>
          <w:rFonts w:ascii="Arial" w:hAnsi="Arial" w:cs="Arial"/>
          <w:sz w:val="26"/>
          <w:szCs w:val="26"/>
        </w:rPr>
      </w:pPr>
      <w:r>
        <w:rPr>
          <w:rFonts w:ascii="Helvetica" w:hAnsi="Helvetica"/>
          <w:color w:val="434343"/>
          <w:shd w:val="clear" w:color="auto" w:fill="FFFFFF"/>
        </w:rPr>
        <w:t>Decisions are made only after appropriate discussion and with the best interests of the community in mind.</w:t>
      </w:r>
    </w:p>
    <w:p w14:paraId="20D0BF90" w14:textId="02CC48A3" w:rsidR="003021E1" w:rsidRPr="003021E1" w:rsidRDefault="003021E1" w:rsidP="001C35E8">
      <w:pPr>
        <w:pStyle w:val="comp"/>
        <w:numPr>
          <w:ilvl w:val="0"/>
          <w:numId w:val="3"/>
        </w:numPr>
        <w:shd w:val="clear" w:color="auto" w:fill="FFFFFF"/>
        <w:spacing w:before="0" w:beforeAutospacing="0"/>
        <w:jc w:val="both"/>
        <w:rPr>
          <w:rFonts w:ascii="Helvetica" w:hAnsi="Helvetica"/>
          <w:color w:val="434343"/>
          <w:shd w:val="clear" w:color="auto" w:fill="FFFFFF"/>
        </w:rPr>
      </w:pPr>
      <w:r w:rsidRPr="003021E1">
        <w:rPr>
          <w:rFonts w:ascii="Helvetica" w:hAnsi="Helvetica"/>
          <w:color w:val="434343"/>
          <w:shd w:val="clear" w:color="auto" w:fill="FFFFFF"/>
        </w:rPr>
        <w:t>Responsible for preparin</w:t>
      </w:r>
      <w:r>
        <w:rPr>
          <w:rFonts w:ascii="Helvetica" w:hAnsi="Helvetica"/>
          <w:color w:val="434343"/>
          <w:shd w:val="clear" w:color="auto" w:fill="FFFFFF"/>
        </w:rPr>
        <w:t>g meeting agendas</w:t>
      </w:r>
      <w:r w:rsidRPr="003021E1">
        <w:rPr>
          <w:rFonts w:ascii="Helvetica" w:hAnsi="Helvetica"/>
          <w:color w:val="434343"/>
          <w:shd w:val="clear" w:color="auto" w:fill="FFFFFF"/>
        </w:rPr>
        <w:t xml:space="preserve"> and ensuring all important undertakings are accomplished.</w:t>
      </w:r>
    </w:p>
    <w:p w14:paraId="2CBAB040" w14:textId="6AD652BE" w:rsidR="003021E1" w:rsidRDefault="003021E1" w:rsidP="003021E1">
      <w:pPr>
        <w:pStyle w:val="comp"/>
        <w:shd w:val="clear" w:color="auto" w:fill="FFFFFF"/>
        <w:spacing w:before="0" w:beforeAutospacing="0"/>
        <w:jc w:val="both"/>
        <w:rPr>
          <w:rFonts w:ascii="Helvetica" w:hAnsi="Helvetica"/>
          <w:color w:val="434343"/>
          <w:shd w:val="clear" w:color="auto" w:fill="FFFFFF"/>
        </w:rPr>
      </w:pPr>
      <w:r>
        <w:rPr>
          <w:rFonts w:ascii="Helvetica" w:hAnsi="Helvetica"/>
          <w:color w:val="434343"/>
          <w:shd w:val="clear" w:color="auto" w:fill="FFFFFF"/>
        </w:rPr>
        <w:t>Vice President:</w:t>
      </w:r>
    </w:p>
    <w:p w14:paraId="3B3121A9" w14:textId="5D0CD842" w:rsidR="003021E1" w:rsidRDefault="00B839E8" w:rsidP="003021E1">
      <w:pPr>
        <w:pStyle w:val="comp"/>
        <w:numPr>
          <w:ilvl w:val="0"/>
          <w:numId w:val="4"/>
        </w:numPr>
        <w:shd w:val="clear" w:color="auto" w:fill="FFFFFF"/>
        <w:spacing w:before="0" w:beforeAutospacing="0"/>
        <w:jc w:val="both"/>
        <w:rPr>
          <w:rFonts w:ascii="Arial" w:hAnsi="Arial" w:cs="Arial"/>
          <w:sz w:val="26"/>
          <w:szCs w:val="26"/>
        </w:rPr>
      </w:pPr>
      <w:r>
        <w:rPr>
          <w:rFonts w:ascii="Arial" w:hAnsi="Arial" w:cs="Arial"/>
          <w:sz w:val="26"/>
          <w:szCs w:val="26"/>
        </w:rPr>
        <w:t>Mainly supports the president.</w:t>
      </w:r>
    </w:p>
    <w:p w14:paraId="50D1342B" w14:textId="36110713" w:rsidR="00B839E8" w:rsidRDefault="00B839E8" w:rsidP="003021E1">
      <w:pPr>
        <w:pStyle w:val="comp"/>
        <w:numPr>
          <w:ilvl w:val="0"/>
          <w:numId w:val="4"/>
        </w:numPr>
        <w:shd w:val="clear" w:color="auto" w:fill="FFFFFF"/>
        <w:spacing w:before="0" w:beforeAutospacing="0"/>
        <w:jc w:val="both"/>
        <w:rPr>
          <w:rFonts w:ascii="Arial" w:hAnsi="Arial" w:cs="Arial"/>
          <w:sz w:val="26"/>
          <w:szCs w:val="26"/>
        </w:rPr>
      </w:pPr>
      <w:r>
        <w:rPr>
          <w:rFonts w:ascii="Arial" w:hAnsi="Arial" w:cs="Arial"/>
          <w:sz w:val="26"/>
          <w:szCs w:val="26"/>
        </w:rPr>
        <w:t>Stands in for president in meetings/functions president cannot attend.</w:t>
      </w:r>
    </w:p>
    <w:p w14:paraId="5EEFB857" w14:textId="061054C1" w:rsidR="00B839E8" w:rsidRDefault="00B839E8" w:rsidP="003021E1">
      <w:pPr>
        <w:pStyle w:val="comp"/>
        <w:numPr>
          <w:ilvl w:val="0"/>
          <w:numId w:val="4"/>
        </w:numPr>
        <w:shd w:val="clear" w:color="auto" w:fill="FFFFFF"/>
        <w:spacing w:before="0" w:beforeAutospacing="0"/>
        <w:jc w:val="both"/>
        <w:rPr>
          <w:rFonts w:ascii="Arial" w:hAnsi="Arial" w:cs="Arial"/>
          <w:sz w:val="26"/>
          <w:szCs w:val="26"/>
        </w:rPr>
      </w:pPr>
      <w:r>
        <w:rPr>
          <w:rFonts w:ascii="Arial" w:hAnsi="Arial" w:cs="Arial"/>
          <w:sz w:val="26"/>
          <w:szCs w:val="26"/>
        </w:rPr>
        <w:t xml:space="preserve">Serves as </w:t>
      </w:r>
      <w:bookmarkStart w:id="3" w:name="_Hlk64709490"/>
      <w:r>
        <w:rPr>
          <w:rFonts w:ascii="Arial" w:hAnsi="Arial" w:cs="Arial"/>
          <w:sz w:val="26"/>
          <w:szCs w:val="26"/>
        </w:rPr>
        <w:t>a chairman of a committee when the need arises.</w:t>
      </w:r>
      <w:bookmarkEnd w:id="3"/>
    </w:p>
    <w:p w14:paraId="3B90338D" w14:textId="59F254A8" w:rsidR="00B839E8" w:rsidRDefault="00B839E8" w:rsidP="00B839E8">
      <w:pPr>
        <w:pStyle w:val="comp"/>
        <w:shd w:val="clear" w:color="auto" w:fill="FFFFFF"/>
        <w:spacing w:before="0" w:beforeAutospacing="0"/>
        <w:jc w:val="both"/>
        <w:rPr>
          <w:rFonts w:ascii="Arial" w:hAnsi="Arial" w:cs="Arial"/>
          <w:sz w:val="26"/>
          <w:szCs w:val="26"/>
        </w:rPr>
      </w:pPr>
      <w:r>
        <w:rPr>
          <w:rFonts w:ascii="Arial" w:hAnsi="Arial" w:cs="Arial"/>
          <w:sz w:val="26"/>
          <w:szCs w:val="26"/>
        </w:rPr>
        <w:t>Secretary:</w:t>
      </w:r>
    </w:p>
    <w:p w14:paraId="0C909981" w14:textId="76725B81" w:rsidR="00371658" w:rsidRDefault="00371658" w:rsidP="00B839E8">
      <w:pPr>
        <w:pStyle w:val="comp"/>
        <w:numPr>
          <w:ilvl w:val="0"/>
          <w:numId w:val="5"/>
        </w:numPr>
        <w:shd w:val="clear" w:color="auto" w:fill="FFFFFF"/>
        <w:spacing w:before="0" w:beforeAutospacing="0"/>
        <w:jc w:val="both"/>
        <w:rPr>
          <w:rFonts w:ascii="Arial" w:hAnsi="Arial" w:cs="Arial"/>
          <w:sz w:val="26"/>
          <w:szCs w:val="26"/>
        </w:rPr>
      </w:pPr>
      <w:r>
        <w:rPr>
          <w:rFonts w:ascii="Arial" w:hAnsi="Arial" w:cs="Arial"/>
          <w:sz w:val="26"/>
          <w:szCs w:val="26"/>
        </w:rPr>
        <w:t xml:space="preserve">Responsible for </w:t>
      </w:r>
      <w:r w:rsidR="00920AE3">
        <w:rPr>
          <w:rFonts w:ascii="Arial" w:hAnsi="Arial" w:cs="Arial"/>
          <w:sz w:val="26"/>
          <w:szCs w:val="26"/>
        </w:rPr>
        <w:t xml:space="preserve">all </w:t>
      </w:r>
      <w:r>
        <w:rPr>
          <w:rFonts w:ascii="Arial" w:hAnsi="Arial" w:cs="Arial"/>
          <w:sz w:val="26"/>
          <w:szCs w:val="26"/>
        </w:rPr>
        <w:t>association records.</w:t>
      </w:r>
    </w:p>
    <w:p w14:paraId="40A6864D" w14:textId="324EF1AD" w:rsidR="00B839E8" w:rsidRDefault="00371658" w:rsidP="00B839E8">
      <w:pPr>
        <w:pStyle w:val="comp"/>
        <w:numPr>
          <w:ilvl w:val="0"/>
          <w:numId w:val="5"/>
        </w:numPr>
        <w:shd w:val="clear" w:color="auto" w:fill="FFFFFF"/>
        <w:spacing w:before="0" w:beforeAutospacing="0"/>
        <w:jc w:val="both"/>
        <w:rPr>
          <w:rFonts w:ascii="Arial" w:hAnsi="Arial" w:cs="Arial"/>
          <w:sz w:val="26"/>
          <w:szCs w:val="26"/>
        </w:rPr>
      </w:pPr>
      <w:r>
        <w:rPr>
          <w:rFonts w:ascii="Arial" w:hAnsi="Arial" w:cs="Arial"/>
          <w:sz w:val="26"/>
          <w:szCs w:val="26"/>
        </w:rPr>
        <w:t>Delivers notice of meetings.</w:t>
      </w:r>
    </w:p>
    <w:p w14:paraId="199A55A3" w14:textId="0CE26AD0" w:rsidR="00371658" w:rsidRDefault="00371658" w:rsidP="00B839E8">
      <w:pPr>
        <w:pStyle w:val="comp"/>
        <w:numPr>
          <w:ilvl w:val="0"/>
          <w:numId w:val="5"/>
        </w:numPr>
        <w:shd w:val="clear" w:color="auto" w:fill="FFFFFF"/>
        <w:spacing w:before="0" w:beforeAutospacing="0"/>
        <w:jc w:val="both"/>
        <w:rPr>
          <w:rFonts w:ascii="Arial" w:hAnsi="Arial" w:cs="Arial"/>
          <w:sz w:val="26"/>
          <w:szCs w:val="26"/>
        </w:rPr>
      </w:pPr>
      <w:r>
        <w:rPr>
          <w:rFonts w:ascii="Arial" w:hAnsi="Arial" w:cs="Arial"/>
          <w:sz w:val="26"/>
          <w:szCs w:val="26"/>
        </w:rPr>
        <w:t>Records minutes.</w:t>
      </w:r>
    </w:p>
    <w:p w14:paraId="2FA970B4" w14:textId="737C7298" w:rsidR="00E11A3D" w:rsidRDefault="00371658" w:rsidP="00E11A3D">
      <w:pPr>
        <w:pStyle w:val="comp"/>
        <w:numPr>
          <w:ilvl w:val="0"/>
          <w:numId w:val="5"/>
        </w:numPr>
        <w:shd w:val="clear" w:color="auto" w:fill="FFFFFF"/>
        <w:spacing w:before="0" w:beforeAutospacing="0"/>
        <w:jc w:val="both"/>
        <w:rPr>
          <w:rFonts w:ascii="Arial" w:hAnsi="Arial" w:cs="Arial"/>
          <w:sz w:val="26"/>
          <w:szCs w:val="26"/>
        </w:rPr>
      </w:pPr>
      <w:r>
        <w:rPr>
          <w:rFonts w:ascii="Arial" w:hAnsi="Arial" w:cs="Arial"/>
          <w:sz w:val="26"/>
          <w:szCs w:val="26"/>
        </w:rPr>
        <w:t>Sends out annual newsletter.</w:t>
      </w:r>
    </w:p>
    <w:p w14:paraId="6A310FE2" w14:textId="77777777" w:rsidR="001543DA" w:rsidRDefault="001543DA" w:rsidP="00E11A3D">
      <w:pPr>
        <w:pStyle w:val="comp"/>
        <w:shd w:val="clear" w:color="auto" w:fill="FFFFFF"/>
        <w:spacing w:before="0" w:beforeAutospacing="0"/>
        <w:jc w:val="both"/>
        <w:rPr>
          <w:rFonts w:ascii="Arial" w:hAnsi="Arial" w:cs="Arial"/>
          <w:sz w:val="26"/>
          <w:szCs w:val="26"/>
        </w:rPr>
      </w:pPr>
    </w:p>
    <w:p w14:paraId="08451ED8" w14:textId="50FB6D68" w:rsidR="00E11A3D" w:rsidRDefault="004D6245" w:rsidP="00E11A3D">
      <w:pPr>
        <w:pStyle w:val="comp"/>
        <w:shd w:val="clear" w:color="auto" w:fill="FFFFFF"/>
        <w:spacing w:before="0" w:beforeAutospacing="0"/>
        <w:jc w:val="both"/>
        <w:rPr>
          <w:rFonts w:ascii="Arial" w:hAnsi="Arial" w:cs="Arial"/>
          <w:sz w:val="26"/>
          <w:szCs w:val="26"/>
        </w:rPr>
      </w:pPr>
      <w:r>
        <w:rPr>
          <w:rFonts w:ascii="Arial" w:hAnsi="Arial" w:cs="Arial"/>
          <w:b/>
          <w:bCs/>
          <w:noProof/>
          <w:sz w:val="26"/>
          <w:szCs w:val="26"/>
        </w:rPr>
        <w:lastRenderedPageBreak/>
        <mc:AlternateContent>
          <mc:Choice Requires="wps">
            <w:drawing>
              <wp:anchor distT="0" distB="0" distL="114300" distR="114300" simplePos="0" relativeHeight="251669504" behindDoc="0" locked="0" layoutInCell="1" allowOverlap="1" wp14:anchorId="5EFDECA0" wp14:editId="520535EC">
                <wp:simplePos x="0" y="0"/>
                <wp:positionH relativeFrom="margin">
                  <wp:posOffset>-276226</wp:posOffset>
                </wp:positionH>
                <wp:positionV relativeFrom="page">
                  <wp:posOffset>189865</wp:posOffset>
                </wp:positionV>
                <wp:extent cx="7419975" cy="9648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7419975" cy="9648825"/>
                        </a:xfrm>
                        <a:prstGeom prst="rect">
                          <a:avLst/>
                        </a:prstGeom>
                        <a:noFill/>
                        <a:ln w="15875" cap="rnd" cmpd="sng" algn="ctr">
                          <a:solidFill>
                            <a:srgbClr val="BC451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9AB19" id="Rectangle 8" o:spid="_x0000_s1026" style="position:absolute;margin-left:-21.75pt;margin-top:14.95pt;width:584.25pt;height:75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IwawIAANIEAAAOAAAAZHJzL2Uyb0RvYy54bWysVEtv2zAMvg/YfxB0X50ESZsYdYo0RYcB&#10;RVusHXZmZPkByKJGKXG6Xz9Kdh/rdhqWg0KK708ffX5x7Iw4aPIt2kJOTyZSaKuwbG1dyG+P15+W&#10;UvgAtgSDVhfySXt5sf744bx3uZ5hg6bUJDiJ9XnvCtmE4PIs86rRHfgTdNqysULqILBKdVYS9Jy9&#10;M9lsMjnNeqTSESrtPd9eDUa5TvmrSqtwV1VeB2EKyb2FdFI6d/HM1ueQ1wSuadXYBvxDFx20lou+&#10;pLqCAGJP7R+pulYReqzCicIuw6pqlU4z8DTTybtpHhpwOs3C4Hj3ApP/f2nV7eGeRFsWkh/KQsdP&#10;9JVBA1sbLZYRnt75nL0e3D2NmmcxznqsqIv/PIU4JkifXiDVxyAUX57Np6vV2UIKxbbV6Xy5nC1i&#10;1uw13JEPnzV2IgqFJC6foITDjQ+D67NLrGbxujWG7yE3VvRMusUyFQCmD9mSS3WO5/G2lgJMzbRU&#10;gVJGj6YtY3QM9lTvtobEAZgal9v5Yno5ODVQ6uF2MeHf2O3onjr/LU/s7Qp8M4Qk0xhibKyjEwvH&#10;USKYA3xR2mH5xOgTDrT0Tl23nO0GfLgHYh4yY3m3wh0flUGeFUdJigbp59/uoz/Tg61S9MxrBuLH&#10;HkhLYb5YJs5qOp/HRUjKfHE2Y4XeWnZvLXbfbZHxmfIWO5XE6B/Ms1gRdt95BTexKpvAKq49QD4q&#10;2zDsGy+x0ptNcmPyOwg39sGpmDziFHF8PH4HciMRAnPoFp93APJ3fBh8Y6TFzT5g1SayvOLKTxUV&#10;Xpz0aOOSx818qyev10/R+hcAAAD//wMAUEsDBBQABgAIAAAAIQDJGNh24gAAAAwBAAAPAAAAZHJz&#10;L2Rvd25yZXYueG1sTI/BToNAEIbvJr7DZky8mHYpgi3I0jQmPVQPausDLDAFIjtL2KXg2zs96W0m&#10;8+Wf78+2s+nEBQfXWlKwWgYgkEpbtVQr+DrtFxsQzmuqdGcJFfygg21+e5PptLITfeLl6GvBIeRS&#10;raDxvk+ldGWDRrul7ZH4draD0Z7XoZbVoCcON50Mg+BJGt0Sf2h0jy8Nlt/H0ShIXt92D6HdfxTT&#10;+F6uzeYwnqeDUvd38+4ZhMfZ/8Fw1Wd1yNmpsCNVTnQKFtFjzKiCMElAXIFVGHO7gqc4SiKQeSb/&#10;l8h/AQAA//8DAFBLAQItABQABgAIAAAAIQC2gziS/gAAAOEBAAATAAAAAAAAAAAAAAAAAAAAAABb&#10;Q29udGVudF9UeXBlc10ueG1sUEsBAi0AFAAGAAgAAAAhADj9If/WAAAAlAEAAAsAAAAAAAAAAAAA&#10;AAAALwEAAF9yZWxzLy5yZWxzUEsBAi0AFAAGAAgAAAAhABDOcjBrAgAA0gQAAA4AAAAAAAAAAAAA&#10;AAAALgIAAGRycy9lMm9Eb2MueG1sUEsBAi0AFAAGAAgAAAAhAMkY2HbiAAAADAEAAA8AAAAAAAAA&#10;AAAAAAAAxQQAAGRycy9kb3ducmV2LnhtbFBLBQYAAAAABAAEAPMAAADUBQAAAAA=&#10;" filled="f" strokecolor="#893011" strokeweight="1.25pt">
                <v:stroke endcap="round"/>
                <w10:wrap anchorx="margin" anchory="page"/>
              </v:rect>
            </w:pict>
          </mc:Fallback>
        </mc:AlternateContent>
      </w:r>
      <w:r w:rsidR="00E11A3D">
        <w:rPr>
          <w:rFonts w:ascii="Arial" w:hAnsi="Arial" w:cs="Arial"/>
          <w:sz w:val="26"/>
          <w:szCs w:val="26"/>
        </w:rPr>
        <w:t>Treasurer:</w:t>
      </w:r>
    </w:p>
    <w:p w14:paraId="5E5868D1" w14:textId="3FA3875C" w:rsidR="00E11A3D" w:rsidRDefault="00E11A3D" w:rsidP="00E11A3D">
      <w:pPr>
        <w:pStyle w:val="comp"/>
        <w:numPr>
          <w:ilvl w:val="0"/>
          <w:numId w:val="6"/>
        </w:numPr>
        <w:shd w:val="clear" w:color="auto" w:fill="FFFFFF"/>
        <w:spacing w:before="0" w:beforeAutospacing="0"/>
        <w:jc w:val="both"/>
        <w:rPr>
          <w:rFonts w:ascii="Arial" w:hAnsi="Arial" w:cs="Arial"/>
          <w:sz w:val="26"/>
          <w:szCs w:val="26"/>
        </w:rPr>
      </w:pPr>
      <w:r>
        <w:rPr>
          <w:rFonts w:ascii="Arial" w:hAnsi="Arial" w:cs="Arial"/>
          <w:sz w:val="26"/>
          <w:szCs w:val="26"/>
        </w:rPr>
        <w:t>Responsible for</w:t>
      </w:r>
      <w:r w:rsidRPr="00E11A3D">
        <w:rPr>
          <w:rFonts w:ascii="Arial" w:hAnsi="Arial" w:cs="Arial"/>
          <w:sz w:val="26"/>
          <w:szCs w:val="26"/>
        </w:rPr>
        <w:t xml:space="preserve"> all financial transactions of the association, both incoming and outgoing.</w:t>
      </w:r>
    </w:p>
    <w:p w14:paraId="069C4853" w14:textId="0D083C3C" w:rsidR="00346D4E" w:rsidRDefault="00346D4E" w:rsidP="00E11A3D">
      <w:pPr>
        <w:pStyle w:val="comp"/>
        <w:numPr>
          <w:ilvl w:val="0"/>
          <w:numId w:val="6"/>
        </w:numPr>
        <w:shd w:val="clear" w:color="auto" w:fill="FFFFFF"/>
        <w:spacing w:before="0" w:beforeAutospacing="0"/>
        <w:jc w:val="both"/>
        <w:rPr>
          <w:rFonts w:ascii="Arial" w:hAnsi="Arial" w:cs="Arial"/>
          <w:sz w:val="26"/>
          <w:szCs w:val="26"/>
        </w:rPr>
      </w:pPr>
      <w:r>
        <w:rPr>
          <w:rFonts w:ascii="Arial" w:hAnsi="Arial" w:cs="Arial"/>
          <w:sz w:val="26"/>
          <w:szCs w:val="26"/>
        </w:rPr>
        <w:t>Creates an</w:t>
      </w:r>
      <w:r w:rsidR="009A3226">
        <w:rPr>
          <w:rFonts w:ascii="Arial" w:hAnsi="Arial" w:cs="Arial"/>
          <w:sz w:val="26"/>
          <w:szCs w:val="26"/>
        </w:rPr>
        <w:t>d collects annual dues</w:t>
      </w:r>
      <w:r w:rsidR="00411AF9">
        <w:rPr>
          <w:rFonts w:ascii="Arial" w:hAnsi="Arial" w:cs="Arial"/>
          <w:sz w:val="26"/>
          <w:szCs w:val="26"/>
        </w:rPr>
        <w:t>.</w:t>
      </w:r>
    </w:p>
    <w:p w14:paraId="0FFB93FB" w14:textId="09361413" w:rsidR="00411AF9" w:rsidRPr="00E11A3D" w:rsidRDefault="00411AF9" w:rsidP="00E11A3D">
      <w:pPr>
        <w:pStyle w:val="comp"/>
        <w:numPr>
          <w:ilvl w:val="0"/>
          <w:numId w:val="6"/>
        </w:numPr>
        <w:shd w:val="clear" w:color="auto" w:fill="FFFFFF"/>
        <w:spacing w:before="0" w:beforeAutospacing="0"/>
        <w:jc w:val="both"/>
        <w:rPr>
          <w:rFonts w:ascii="Arial" w:hAnsi="Arial" w:cs="Arial"/>
          <w:sz w:val="26"/>
          <w:szCs w:val="26"/>
        </w:rPr>
      </w:pPr>
      <w:r>
        <w:rPr>
          <w:rFonts w:ascii="Arial" w:hAnsi="Arial" w:cs="Arial"/>
          <w:sz w:val="26"/>
          <w:szCs w:val="26"/>
        </w:rPr>
        <w:t>Communicates with attorney regrading liens when they are placed.</w:t>
      </w:r>
    </w:p>
    <w:p w14:paraId="0459DD90" w14:textId="74460093" w:rsidR="00E11A3D" w:rsidRPr="00E11A3D" w:rsidRDefault="009A3226" w:rsidP="00E11A3D">
      <w:pPr>
        <w:pStyle w:val="comp"/>
        <w:numPr>
          <w:ilvl w:val="0"/>
          <w:numId w:val="6"/>
        </w:numPr>
        <w:shd w:val="clear" w:color="auto" w:fill="FFFFFF"/>
        <w:spacing w:before="0" w:beforeAutospacing="0"/>
        <w:jc w:val="both"/>
        <w:rPr>
          <w:rFonts w:ascii="Arial" w:hAnsi="Arial" w:cs="Arial"/>
          <w:sz w:val="26"/>
          <w:szCs w:val="26"/>
        </w:rPr>
      </w:pPr>
      <w:r>
        <w:rPr>
          <w:rFonts w:ascii="Arial" w:hAnsi="Arial" w:cs="Arial"/>
          <w:sz w:val="26"/>
          <w:szCs w:val="26"/>
        </w:rPr>
        <w:t>Issues</w:t>
      </w:r>
      <w:r w:rsidR="00E11A3D" w:rsidRPr="00E11A3D">
        <w:rPr>
          <w:rFonts w:ascii="Arial" w:hAnsi="Arial" w:cs="Arial"/>
          <w:sz w:val="26"/>
          <w:szCs w:val="26"/>
        </w:rPr>
        <w:t xml:space="preserve"> payments to vendors as needed and approved by the board.</w:t>
      </w:r>
    </w:p>
    <w:p w14:paraId="029DBDF0" w14:textId="6B6EDB8A" w:rsidR="00E11A3D" w:rsidRDefault="00E11A3D" w:rsidP="00E11A3D">
      <w:pPr>
        <w:pStyle w:val="comp"/>
        <w:numPr>
          <w:ilvl w:val="0"/>
          <w:numId w:val="6"/>
        </w:numPr>
        <w:shd w:val="clear" w:color="auto" w:fill="FFFFFF"/>
        <w:spacing w:before="0" w:beforeAutospacing="0"/>
        <w:jc w:val="both"/>
        <w:rPr>
          <w:rFonts w:ascii="Arial" w:hAnsi="Arial" w:cs="Arial"/>
          <w:sz w:val="26"/>
          <w:szCs w:val="26"/>
        </w:rPr>
      </w:pPr>
      <w:r>
        <w:rPr>
          <w:rFonts w:ascii="Arial" w:hAnsi="Arial" w:cs="Arial"/>
          <w:sz w:val="26"/>
          <w:szCs w:val="26"/>
        </w:rPr>
        <w:t>Provides a</w:t>
      </w:r>
      <w:r w:rsidRPr="00E11A3D">
        <w:rPr>
          <w:rFonts w:ascii="Arial" w:hAnsi="Arial" w:cs="Arial"/>
          <w:sz w:val="26"/>
          <w:szCs w:val="26"/>
        </w:rPr>
        <w:t>nnual budget and income</w:t>
      </w:r>
      <w:r w:rsidR="00411AF9">
        <w:rPr>
          <w:rFonts w:ascii="Arial" w:hAnsi="Arial" w:cs="Arial"/>
          <w:sz w:val="26"/>
          <w:szCs w:val="26"/>
        </w:rPr>
        <w:t>/</w:t>
      </w:r>
      <w:r w:rsidRPr="00E11A3D">
        <w:rPr>
          <w:rFonts w:ascii="Arial" w:hAnsi="Arial" w:cs="Arial"/>
          <w:sz w:val="26"/>
          <w:szCs w:val="26"/>
        </w:rPr>
        <w:t>expenditure report for th</w:t>
      </w:r>
      <w:r>
        <w:rPr>
          <w:rFonts w:ascii="Arial" w:hAnsi="Arial" w:cs="Arial"/>
          <w:sz w:val="26"/>
          <w:szCs w:val="26"/>
        </w:rPr>
        <w:t xml:space="preserve">is </w:t>
      </w:r>
      <w:r w:rsidRPr="00E11A3D">
        <w:rPr>
          <w:rFonts w:ascii="Arial" w:hAnsi="Arial" w:cs="Arial"/>
          <w:sz w:val="26"/>
          <w:szCs w:val="26"/>
        </w:rPr>
        <w:t>board</w:t>
      </w:r>
      <w:r>
        <w:rPr>
          <w:rFonts w:ascii="Arial" w:hAnsi="Arial" w:cs="Arial"/>
          <w:sz w:val="26"/>
          <w:szCs w:val="26"/>
        </w:rPr>
        <w:t xml:space="preserve"> and the membership</w:t>
      </w:r>
      <w:r w:rsidR="009A3226">
        <w:rPr>
          <w:rFonts w:ascii="Arial" w:hAnsi="Arial" w:cs="Arial"/>
          <w:sz w:val="26"/>
          <w:szCs w:val="26"/>
        </w:rPr>
        <w:t>.</w:t>
      </w:r>
    </w:p>
    <w:p w14:paraId="00B147EA" w14:textId="257BBA18" w:rsidR="00E11A3D" w:rsidRDefault="00E11A3D" w:rsidP="00E11A3D">
      <w:pPr>
        <w:pStyle w:val="comp"/>
        <w:numPr>
          <w:ilvl w:val="0"/>
          <w:numId w:val="6"/>
        </w:numPr>
        <w:shd w:val="clear" w:color="auto" w:fill="FFFFFF"/>
        <w:spacing w:before="0" w:beforeAutospacing="0"/>
        <w:jc w:val="both"/>
        <w:rPr>
          <w:rFonts w:ascii="Arial" w:hAnsi="Arial" w:cs="Arial"/>
          <w:sz w:val="26"/>
          <w:szCs w:val="26"/>
        </w:rPr>
      </w:pPr>
      <w:r>
        <w:rPr>
          <w:rFonts w:ascii="Arial" w:hAnsi="Arial" w:cs="Arial"/>
          <w:sz w:val="26"/>
          <w:szCs w:val="26"/>
        </w:rPr>
        <w:t>Provides documentation as requested by residents, realtors, and title companies relating to financials.</w:t>
      </w:r>
    </w:p>
    <w:p w14:paraId="6BCB4211" w14:textId="355A66EB" w:rsidR="006362F2" w:rsidRDefault="006362F2" w:rsidP="006362F2">
      <w:pPr>
        <w:pStyle w:val="comp"/>
        <w:shd w:val="clear" w:color="auto" w:fill="FFFFFF"/>
        <w:spacing w:before="0" w:beforeAutospacing="0"/>
        <w:jc w:val="both"/>
        <w:rPr>
          <w:rFonts w:ascii="Arial" w:hAnsi="Arial" w:cs="Arial"/>
          <w:sz w:val="26"/>
          <w:szCs w:val="26"/>
        </w:rPr>
      </w:pPr>
      <w:r>
        <w:rPr>
          <w:rFonts w:ascii="Arial" w:hAnsi="Arial" w:cs="Arial"/>
          <w:sz w:val="26"/>
          <w:szCs w:val="26"/>
        </w:rPr>
        <w:t>Trustee:</w:t>
      </w:r>
    </w:p>
    <w:p w14:paraId="36A2B9D4" w14:textId="2785BEF4" w:rsidR="007520AC" w:rsidRDefault="00072D82" w:rsidP="007520AC">
      <w:pPr>
        <w:pStyle w:val="comp"/>
        <w:numPr>
          <w:ilvl w:val="0"/>
          <w:numId w:val="7"/>
        </w:numPr>
        <w:shd w:val="clear" w:color="auto" w:fill="FFFFFF"/>
        <w:spacing w:before="0" w:beforeAutospacing="0"/>
        <w:jc w:val="both"/>
        <w:rPr>
          <w:rFonts w:ascii="Arial" w:hAnsi="Arial" w:cs="Arial"/>
          <w:sz w:val="26"/>
          <w:szCs w:val="26"/>
        </w:rPr>
      </w:pPr>
      <w:r>
        <w:rPr>
          <w:rFonts w:ascii="Arial" w:hAnsi="Arial" w:cs="Arial"/>
          <w:sz w:val="26"/>
          <w:szCs w:val="26"/>
        </w:rPr>
        <w:t>Participate in</w:t>
      </w:r>
      <w:r w:rsidR="003E2215">
        <w:rPr>
          <w:rFonts w:ascii="Arial" w:hAnsi="Arial" w:cs="Arial"/>
          <w:sz w:val="26"/>
          <w:szCs w:val="26"/>
        </w:rPr>
        <w:t xml:space="preserve"> discussion</w:t>
      </w:r>
      <w:r>
        <w:rPr>
          <w:rFonts w:ascii="Arial" w:hAnsi="Arial" w:cs="Arial"/>
          <w:sz w:val="26"/>
          <w:szCs w:val="26"/>
        </w:rPr>
        <w:t>s</w:t>
      </w:r>
      <w:r w:rsidR="003E2215">
        <w:rPr>
          <w:rFonts w:ascii="Arial" w:hAnsi="Arial" w:cs="Arial"/>
          <w:sz w:val="26"/>
          <w:szCs w:val="26"/>
        </w:rPr>
        <w:t xml:space="preserve"> and </w:t>
      </w:r>
      <w:r>
        <w:rPr>
          <w:rFonts w:ascii="Arial" w:hAnsi="Arial" w:cs="Arial"/>
          <w:sz w:val="26"/>
          <w:szCs w:val="26"/>
        </w:rPr>
        <w:t xml:space="preserve">assists </w:t>
      </w:r>
      <w:r w:rsidR="00521AE6">
        <w:rPr>
          <w:rFonts w:ascii="Arial" w:hAnsi="Arial" w:cs="Arial"/>
          <w:sz w:val="26"/>
          <w:szCs w:val="26"/>
        </w:rPr>
        <w:t xml:space="preserve">with </w:t>
      </w:r>
      <w:r w:rsidR="003E2215">
        <w:rPr>
          <w:rFonts w:ascii="Arial" w:hAnsi="Arial" w:cs="Arial"/>
          <w:sz w:val="26"/>
          <w:szCs w:val="26"/>
        </w:rPr>
        <w:t>decision making.</w:t>
      </w:r>
      <w:r w:rsidR="004D6245" w:rsidRPr="004D6245">
        <w:rPr>
          <w:rFonts w:ascii="Arial" w:hAnsi="Arial" w:cs="Arial"/>
          <w:b/>
          <w:bCs/>
          <w:noProof/>
          <w:sz w:val="26"/>
          <w:szCs w:val="26"/>
        </w:rPr>
        <w:t xml:space="preserve"> </w:t>
      </w:r>
    </w:p>
    <w:p w14:paraId="5F6D4BA2" w14:textId="423161D9" w:rsidR="003E2215" w:rsidRDefault="003E2215" w:rsidP="007520AC">
      <w:pPr>
        <w:pStyle w:val="comp"/>
        <w:numPr>
          <w:ilvl w:val="0"/>
          <w:numId w:val="7"/>
        </w:numPr>
        <w:shd w:val="clear" w:color="auto" w:fill="FFFFFF"/>
        <w:spacing w:before="0" w:beforeAutospacing="0"/>
        <w:jc w:val="both"/>
        <w:rPr>
          <w:rFonts w:ascii="Arial" w:hAnsi="Arial" w:cs="Arial"/>
          <w:sz w:val="26"/>
          <w:szCs w:val="26"/>
        </w:rPr>
      </w:pPr>
      <w:r>
        <w:rPr>
          <w:rFonts w:ascii="Arial" w:hAnsi="Arial" w:cs="Arial"/>
          <w:sz w:val="26"/>
          <w:szCs w:val="26"/>
        </w:rPr>
        <w:t>Supports the executive board with tasks at all levels.</w:t>
      </w:r>
    </w:p>
    <w:p w14:paraId="26581AD3" w14:textId="66D8CEBF" w:rsidR="00054833" w:rsidRPr="00054833" w:rsidRDefault="003E2215" w:rsidP="00054833">
      <w:pPr>
        <w:pStyle w:val="comp"/>
        <w:numPr>
          <w:ilvl w:val="0"/>
          <w:numId w:val="7"/>
        </w:numPr>
        <w:shd w:val="clear" w:color="auto" w:fill="FFFFFF"/>
        <w:spacing w:before="0" w:beforeAutospacing="0"/>
        <w:jc w:val="both"/>
        <w:rPr>
          <w:rFonts w:ascii="Arial" w:hAnsi="Arial" w:cs="Arial"/>
          <w:sz w:val="26"/>
          <w:szCs w:val="26"/>
        </w:rPr>
      </w:pPr>
      <w:r>
        <w:rPr>
          <w:rFonts w:ascii="Arial" w:hAnsi="Arial" w:cs="Arial"/>
          <w:sz w:val="26"/>
          <w:szCs w:val="26"/>
        </w:rPr>
        <w:t>Can serve as a chairman of a committee when the need arise</w:t>
      </w:r>
      <w:r w:rsidR="00072D82">
        <w:rPr>
          <w:rFonts w:ascii="Arial" w:hAnsi="Arial" w:cs="Arial"/>
          <w:sz w:val="26"/>
          <w:szCs w:val="26"/>
        </w:rPr>
        <w:t>s.</w:t>
      </w:r>
    </w:p>
    <w:p w14:paraId="7361DE6D" w14:textId="643A2358" w:rsidR="00521AE6" w:rsidRPr="00031998" w:rsidRDefault="00031998" w:rsidP="00072D82">
      <w:pPr>
        <w:pStyle w:val="comp"/>
        <w:shd w:val="clear" w:color="auto" w:fill="FFFFFF"/>
        <w:spacing w:before="0" w:beforeAutospacing="0"/>
        <w:jc w:val="both"/>
        <w:rPr>
          <w:rFonts w:ascii="Arial" w:hAnsi="Arial" w:cs="Arial"/>
          <w:b/>
          <w:bCs/>
          <w:sz w:val="26"/>
          <w:szCs w:val="26"/>
        </w:rPr>
      </w:pPr>
      <w:r w:rsidRPr="00031998">
        <w:rPr>
          <w:rFonts w:ascii="Arial" w:hAnsi="Arial" w:cs="Arial"/>
          <w:b/>
          <w:bCs/>
          <w:sz w:val="26"/>
          <w:szCs w:val="26"/>
        </w:rPr>
        <w:t>Membership Dues</w:t>
      </w:r>
    </w:p>
    <w:p w14:paraId="4AB8B303" w14:textId="646DDB42" w:rsidR="00521AE6" w:rsidRDefault="000078CC" w:rsidP="00072D82">
      <w:pPr>
        <w:pStyle w:val="comp"/>
        <w:shd w:val="clear" w:color="auto" w:fill="FFFFFF"/>
        <w:spacing w:before="0" w:beforeAutospacing="0"/>
        <w:jc w:val="both"/>
        <w:rPr>
          <w:rFonts w:ascii="Arial" w:hAnsi="Arial" w:cs="Arial"/>
          <w:sz w:val="26"/>
          <w:szCs w:val="26"/>
        </w:rPr>
      </w:pPr>
      <w:r>
        <w:rPr>
          <w:rFonts w:ascii="Arial" w:hAnsi="Arial" w:cs="Arial"/>
          <w:sz w:val="26"/>
          <w:szCs w:val="26"/>
        </w:rPr>
        <w:t>This topic becomes the easiest to understand and simply “Black and White” as all funds are accounted for. As in all HOA</w:t>
      </w:r>
      <w:r w:rsidR="008F0791">
        <w:rPr>
          <w:rFonts w:ascii="Arial" w:hAnsi="Arial" w:cs="Arial"/>
          <w:sz w:val="26"/>
          <w:szCs w:val="26"/>
        </w:rPr>
        <w:t>’s</w:t>
      </w:r>
      <w:r>
        <w:rPr>
          <w:rFonts w:ascii="Arial" w:hAnsi="Arial" w:cs="Arial"/>
          <w:sz w:val="26"/>
          <w:szCs w:val="26"/>
        </w:rPr>
        <w:t xml:space="preserve"> the main priority focuses on the common areas.</w:t>
      </w:r>
      <w:r w:rsidR="0044185E">
        <w:rPr>
          <w:rFonts w:ascii="Arial" w:hAnsi="Arial" w:cs="Arial"/>
          <w:sz w:val="26"/>
          <w:szCs w:val="26"/>
        </w:rPr>
        <w:t xml:space="preserve"> </w:t>
      </w:r>
      <w:r>
        <w:rPr>
          <w:rFonts w:ascii="Arial" w:hAnsi="Arial" w:cs="Arial"/>
          <w:sz w:val="26"/>
          <w:szCs w:val="26"/>
        </w:rPr>
        <w:t xml:space="preserve"> This entails maintenance, improvements, insurance, and utilities.</w:t>
      </w:r>
      <w:r w:rsidR="008F0791">
        <w:rPr>
          <w:rFonts w:ascii="Arial" w:hAnsi="Arial" w:cs="Arial"/>
          <w:sz w:val="26"/>
          <w:szCs w:val="26"/>
        </w:rPr>
        <w:t xml:space="preserve"> </w:t>
      </w:r>
      <w:r w:rsidR="00513F82">
        <w:rPr>
          <w:rFonts w:ascii="Arial" w:hAnsi="Arial" w:cs="Arial"/>
          <w:sz w:val="26"/>
          <w:szCs w:val="26"/>
        </w:rPr>
        <w:t>Granted most of the monies go towards these</w:t>
      </w:r>
      <w:r w:rsidR="001E7F4D">
        <w:rPr>
          <w:rFonts w:ascii="Arial" w:hAnsi="Arial" w:cs="Arial"/>
          <w:sz w:val="26"/>
          <w:szCs w:val="26"/>
        </w:rPr>
        <w:t xml:space="preserve"> and </w:t>
      </w:r>
      <w:r w:rsidR="000D23D4">
        <w:rPr>
          <w:rFonts w:ascii="Arial" w:hAnsi="Arial" w:cs="Arial"/>
          <w:sz w:val="26"/>
          <w:szCs w:val="26"/>
        </w:rPr>
        <w:t>there are</w:t>
      </w:r>
      <w:r w:rsidR="001E7F4D">
        <w:rPr>
          <w:rFonts w:ascii="Arial" w:hAnsi="Arial" w:cs="Arial"/>
          <w:sz w:val="26"/>
          <w:szCs w:val="26"/>
        </w:rPr>
        <w:t xml:space="preserve"> other expenditures that add up just as quick. Case in point the simple task of mailing out our yearly dues, in combination with the newsletter,</w:t>
      </w:r>
      <w:r w:rsidR="00346D4E">
        <w:rPr>
          <w:rFonts w:ascii="Arial" w:hAnsi="Arial" w:cs="Arial"/>
          <w:sz w:val="26"/>
          <w:szCs w:val="26"/>
        </w:rPr>
        <w:t xml:space="preserve"> and budget spreadsheet</w:t>
      </w:r>
      <w:r w:rsidR="001E7F4D">
        <w:rPr>
          <w:rFonts w:ascii="Arial" w:hAnsi="Arial" w:cs="Arial"/>
          <w:sz w:val="26"/>
          <w:szCs w:val="26"/>
        </w:rPr>
        <w:t xml:space="preserve"> runs $117.00 at </w:t>
      </w:r>
      <w:r w:rsidR="000C30CD">
        <w:rPr>
          <w:rFonts w:ascii="Arial" w:hAnsi="Arial" w:cs="Arial"/>
          <w:sz w:val="26"/>
          <w:szCs w:val="26"/>
        </w:rPr>
        <w:t xml:space="preserve">a </w:t>
      </w:r>
      <w:r w:rsidR="001E7F4D">
        <w:rPr>
          <w:rFonts w:ascii="Arial" w:hAnsi="Arial" w:cs="Arial"/>
          <w:sz w:val="26"/>
          <w:szCs w:val="26"/>
        </w:rPr>
        <w:t>minimum. The list goes on and as always, the budgetary spreadsheet has been handed out to those attending our “Townhall” meeting</w:t>
      </w:r>
      <w:r w:rsidR="00D855D7">
        <w:rPr>
          <w:rFonts w:ascii="Arial" w:hAnsi="Arial" w:cs="Arial"/>
          <w:sz w:val="26"/>
          <w:szCs w:val="26"/>
        </w:rPr>
        <w:t xml:space="preserve"> and </w:t>
      </w:r>
      <w:r w:rsidR="008D2B8C">
        <w:rPr>
          <w:rFonts w:ascii="Arial" w:hAnsi="Arial" w:cs="Arial"/>
          <w:sz w:val="26"/>
          <w:szCs w:val="26"/>
        </w:rPr>
        <w:t xml:space="preserve">readily </w:t>
      </w:r>
      <w:r w:rsidR="00D855D7">
        <w:rPr>
          <w:rFonts w:ascii="Arial" w:hAnsi="Arial" w:cs="Arial"/>
          <w:sz w:val="26"/>
          <w:szCs w:val="26"/>
        </w:rPr>
        <w:t xml:space="preserve">available for all to receive by contacting our treasurer at </w:t>
      </w:r>
      <w:hyperlink r:id="rId7" w:history="1">
        <w:r w:rsidR="00D855D7" w:rsidRPr="00D855D7">
          <w:rPr>
            <w:rStyle w:val="Hyperlink"/>
            <w:rFonts w:ascii="Arial" w:hAnsi="Arial" w:cs="Arial"/>
            <w:sz w:val="26"/>
            <w:szCs w:val="26"/>
          </w:rPr>
          <w:t>blairemeadows@gmail.com</w:t>
        </w:r>
      </w:hyperlink>
      <w:r w:rsidR="00513F82">
        <w:rPr>
          <w:rFonts w:ascii="Arial" w:hAnsi="Arial" w:cs="Arial"/>
          <w:sz w:val="26"/>
          <w:szCs w:val="26"/>
        </w:rPr>
        <w:t xml:space="preserve"> </w:t>
      </w:r>
    </w:p>
    <w:p w14:paraId="2129BA3F" w14:textId="067F7256" w:rsidR="004172E6" w:rsidRDefault="004172E6" w:rsidP="00072D82">
      <w:pPr>
        <w:pStyle w:val="comp"/>
        <w:shd w:val="clear" w:color="auto" w:fill="FFFFFF"/>
        <w:spacing w:before="0" w:beforeAutospacing="0"/>
        <w:jc w:val="both"/>
        <w:rPr>
          <w:rFonts w:ascii="Arial" w:hAnsi="Arial" w:cs="Arial"/>
          <w:sz w:val="26"/>
          <w:szCs w:val="26"/>
        </w:rPr>
      </w:pPr>
    </w:p>
    <w:p w14:paraId="70E53CCF" w14:textId="77F7620E" w:rsidR="00072D82" w:rsidRDefault="003744CE" w:rsidP="00072D82">
      <w:pPr>
        <w:pStyle w:val="comp"/>
        <w:shd w:val="clear" w:color="auto" w:fill="FFFFFF"/>
        <w:spacing w:before="0" w:beforeAutospacing="0"/>
        <w:jc w:val="both"/>
        <w:rPr>
          <w:rFonts w:ascii="Arial" w:hAnsi="Arial" w:cs="Arial"/>
          <w:sz w:val="26"/>
          <w:szCs w:val="26"/>
        </w:rPr>
      </w:pPr>
      <w:r>
        <w:rPr>
          <w:rFonts w:ascii="Arial" w:hAnsi="Arial" w:cs="Arial"/>
          <w:sz w:val="26"/>
          <w:szCs w:val="26"/>
        </w:rPr>
        <w:t>Short and sweet and w</w:t>
      </w:r>
      <w:r w:rsidR="00072D82">
        <w:rPr>
          <w:rFonts w:ascii="Arial" w:hAnsi="Arial" w:cs="Arial"/>
          <w:sz w:val="26"/>
          <w:szCs w:val="26"/>
        </w:rPr>
        <w:t>e sincerely hope that this helps you to better understand the workings of BMHOA board.</w:t>
      </w:r>
      <w:r w:rsidR="008B19C5">
        <w:rPr>
          <w:rFonts w:ascii="Arial" w:hAnsi="Arial" w:cs="Arial"/>
          <w:sz w:val="26"/>
          <w:szCs w:val="26"/>
        </w:rPr>
        <w:t xml:space="preserve"> </w:t>
      </w:r>
      <w:r w:rsidR="00E5662D">
        <w:rPr>
          <w:rFonts w:ascii="Arial" w:hAnsi="Arial" w:cs="Arial"/>
          <w:sz w:val="26"/>
          <w:szCs w:val="26"/>
        </w:rPr>
        <w:t xml:space="preserve">Never hesitate to contact us if you have any concerns or questions. Visit </w:t>
      </w:r>
      <w:hyperlink r:id="rId8" w:history="1">
        <w:r w:rsidR="00E5662D" w:rsidRPr="001537ED">
          <w:rPr>
            <w:rStyle w:val="Hyperlink"/>
            <w:rFonts w:ascii="Arial" w:hAnsi="Arial" w:cs="Arial"/>
            <w:sz w:val="26"/>
            <w:szCs w:val="26"/>
          </w:rPr>
          <w:t>www.blairemeadows.com</w:t>
        </w:r>
      </w:hyperlink>
      <w:r w:rsidR="00E5662D">
        <w:rPr>
          <w:rFonts w:ascii="Arial" w:hAnsi="Arial" w:cs="Arial"/>
          <w:sz w:val="26"/>
          <w:szCs w:val="26"/>
        </w:rPr>
        <w:t xml:space="preserve"> for further information.</w:t>
      </w:r>
    </w:p>
    <w:p w14:paraId="70BEDC3F" w14:textId="37E73EFC" w:rsidR="00517248" w:rsidRPr="00072D82" w:rsidRDefault="00517248" w:rsidP="00072D82">
      <w:pPr>
        <w:pStyle w:val="comp"/>
        <w:shd w:val="clear" w:color="auto" w:fill="FFFFFF"/>
        <w:spacing w:before="0" w:beforeAutospacing="0"/>
        <w:jc w:val="both"/>
        <w:rPr>
          <w:rFonts w:ascii="Arial" w:hAnsi="Arial" w:cs="Arial"/>
          <w:sz w:val="26"/>
          <w:szCs w:val="26"/>
        </w:rPr>
      </w:pPr>
    </w:p>
    <w:p w14:paraId="324E7584" w14:textId="77777777" w:rsidR="003744CE" w:rsidRDefault="003744CE" w:rsidP="00746049">
      <w:pPr>
        <w:pStyle w:val="comp"/>
        <w:shd w:val="clear" w:color="auto" w:fill="FFFFFF"/>
        <w:spacing w:before="0" w:beforeAutospacing="0"/>
        <w:jc w:val="both"/>
        <w:rPr>
          <w:rFonts w:ascii="Arial" w:hAnsi="Arial" w:cs="Arial"/>
          <w:b/>
          <w:bCs/>
          <w:sz w:val="26"/>
          <w:szCs w:val="26"/>
        </w:rPr>
      </w:pPr>
    </w:p>
    <w:p w14:paraId="1992735E" w14:textId="77777777" w:rsidR="003744CE" w:rsidRDefault="003744CE" w:rsidP="00746049">
      <w:pPr>
        <w:pStyle w:val="comp"/>
        <w:shd w:val="clear" w:color="auto" w:fill="FFFFFF"/>
        <w:spacing w:before="0" w:beforeAutospacing="0"/>
        <w:jc w:val="both"/>
        <w:rPr>
          <w:rFonts w:ascii="Arial" w:hAnsi="Arial" w:cs="Arial"/>
          <w:b/>
          <w:bCs/>
          <w:sz w:val="26"/>
          <w:szCs w:val="26"/>
        </w:rPr>
      </w:pPr>
    </w:p>
    <w:p w14:paraId="70DAB64A" w14:textId="77777777" w:rsidR="003744CE" w:rsidRDefault="003744CE" w:rsidP="00746049">
      <w:pPr>
        <w:pStyle w:val="comp"/>
        <w:shd w:val="clear" w:color="auto" w:fill="FFFFFF"/>
        <w:spacing w:before="0" w:beforeAutospacing="0"/>
        <w:jc w:val="both"/>
        <w:rPr>
          <w:rFonts w:ascii="Arial" w:hAnsi="Arial" w:cs="Arial"/>
          <w:b/>
          <w:bCs/>
          <w:sz w:val="26"/>
          <w:szCs w:val="26"/>
        </w:rPr>
      </w:pPr>
    </w:p>
    <w:p w14:paraId="635FE99A" w14:textId="77777777" w:rsidR="003744CE" w:rsidRDefault="003744CE" w:rsidP="00746049">
      <w:pPr>
        <w:pStyle w:val="comp"/>
        <w:shd w:val="clear" w:color="auto" w:fill="FFFFFF"/>
        <w:spacing w:before="0" w:beforeAutospacing="0"/>
        <w:jc w:val="both"/>
        <w:rPr>
          <w:rFonts w:ascii="Arial" w:hAnsi="Arial" w:cs="Arial"/>
          <w:b/>
          <w:bCs/>
          <w:sz w:val="26"/>
          <w:szCs w:val="26"/>
        </w:rPr>
      </w:pPr>
    </w:p>
    <w:p w14:paraId="79D58DE3" w14:textId="77777777" w:rsidR="003744CE" w:rsidRDefault="003744CE" w:rsidP="00746049">
      <w:pPr>
        <w:pStyle w:val="comp"/>
        <w:shd w:val="clear" w:color="auto" w:fill="FFFFFF"/>
        <w:spacing w:before="0" w:beforeAutospacing="0"/>
        <w:jc w:val="both"/>
        <w:rPr>
          <w:rFonts w:ascii="Arial" w:hAnsi="Arial" w:cs="Arial"/>
          <w:b/>
          <w:bCs/>
          <w:sz w:val="26"/>
          <w:szCs w:val="26"/>
        </w:rPr>
      </w:pPr>
    </w:p>
    <w:p w14:paraId="76E3058B" w14:textId="77777777" w:rsidR="003744CE" w:rsidRDefault="003744CE" w:rsidP="00746049">
      <w:pPr>
        <w:pStyle w:val="comp"/>
        <w:shd w:val="clear" w:color="auto" w:fill="FFFFFF"/>
        <w:spacing w:before="0" w:beforeAutospacing="0"/>
        <w:jc w:val="both"/>
        <w:rPr>
          <w:rFonts w:ascii="Arial" w:hAnsi="Arial" w:cs="Arial"/>
          <w:b/>
          <w:bCs/>
          <w:sz w:val="26"/>
          <w:szCs w:val="26"/>
        </w:rPr>
      </w:pPr>
    </w:p>
    <w:p w14:paraId="6FB5E212" w14:textId="7E589715" w:rsidR="00225D10" w:rsidRDefault="004D6245" w:rsidP="00746049">
      <w:pPr>
        <w:pStyle w:val="comp"/>
        <w:shd w:val="clear" w:color="auto" w:fill="FFFFFF"/>
        <w:spacing w:before="0" w:beforeAutospacing="0"/>
        <w:jc w:val="both"/>
        <w:rPr>
          <w:rFonts w:ascii="Arial" w:hAnsi="Arial" w:cs="Arial"/>
          <w:b/>
          <w:bCs/>
          <w:sz w:val="26"/>
          <w:szCs w:val="26"/>
        </w:rPr>
      </w:pPr>
      <w:r>
        <w:rPr>
          <w:rFonts w:ascii="Arial" w:hAnsi="Arial" w:cs="Arial"/>
          <w:b/>
          <w:bCs/>
          <w:noProof/>
          <w:sz w:val="26"/>
          <w:szCs w:val="26"/>
        </w:rPr>
        <w:lastRenderedPageBreak/>
        <mc:AlternateContent>
          <mc:Choice Requires="wps">
            <w:drawing>
              <wp:anchor distT="0" distB="0" distL="114300" distR="114300" simplePos="0" relativeHeight="251671552" behindDoc="0" locked="0" layoutInCell="1" allowOverlap="1" wp14:anchorId="12F6B3B7" wp14:editId="72D8C87A">
                <wp:simplePos x="0" y="0"/>
                <wp:positionH relativeFrom="margin">
                  <wp:posOffset>-285750</wp:posOffset>
                </wp:positionH>
                <wp:positionV relativeFrom="page">
                  <wp:posOffset>228600</wp:posOffset>
                </wp:positionV>
                <wp:extent cx="7429500" cy="95916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7429500" cy="9591675"/>
                        </a:xfrm>
                        <a:prstGeom prst="rect">
                          <a:avLst/>
                        </a:prstGeom>
                        <a:noFill/>
                        <a:ln w="15875" cap="rnd" cmpd="sng" algn="ctr">
                          <a:solidFill>
                            <a:srgbClr val="BC451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86574" id="Rectangle 9" o:spid="_x0000_s1026" style="position:absolute;margin-left:-22.5pt;margin-top:18pt;width:585pt;height:75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SXbAIAANIEAAAOAAAAZHJzL2Uyb0RvYy54bWysVE1v2zAMvQ/YfxB0X50ESdsYdYo0RYcB&#10;RVu0HXpmZPkDkEWNUuJ0v36U7H6s22nYRSFF8ol8fszZ+aEzYq/Jt2gLOT2aSKGtwrK1dSG/P159&#10;OZXCB7AlGLS6kM/ay/PV509nvcv1DBs0pSbBINbnvStkE4LLs8yrRnfgj9Bpy8EKqYPALtVZSdAz&#10;emey2WRynPVIpSNU2nu+vRyCcpXwq0qrcFtVXgdhCsm9hXRSOrfxzFZnkNcErmnV2Ab8QxcdtJYf&#10;fYW6hABiR+0fUF2rCD1W4Uhhl2FVtUqnGXia6eTDNA8NOJ1mYXK8e6XJ/z9YdbO/I9GWhVxKYaHj&#10;T3TPpIGtjRbLSE/vfM5ZD+6ORs+zGWc9VNTFX55CHBKlz6+U6kMQii9P5rPlYsLMK44tF8vp8cki&#10;omZv5Y58+KqxE9EoJPHziUrYX/swpL6kxNcsXrXG8D3kxoqeRbc4ZUyhgOVDtmSrczyPt7UUYGqW&#10;pQqUED2atozVsdhTvd0YEntgaVxs5ovpxZDUQKmHW26cWx9aGNNT57/hxN4uwTdDSQqNJcbGd3RS&#10;4ThKJHOgL1pbLJ+ZfcJBlt6pq5bRrsGHOyDWIfPGuxVu+agM8qw4WlI0SD//dh/zWR4claJnXTMR&#10;P3ZAWgrzzbJwltP5PC5CcuaLkxk79D6yfR+xu26DzM+Ut9ipZMb8YF7MirB74hVcx1c5BFbx2wPl&#10;o7MJw77xEiu9Xqc0Fr+DcG0fnIrgkafI4+PhCciNQgisoRt82QHIP+hhyI2VFte7gFWbxPLGK3+q&#10;6PDipI82LnnczPd+ynr7K1r9AgAA//8DAFBLAwQUAAYACAAAACEA4xzmeOEAAAAMAQAADwAAAGRy&#10;cy9kb3ducmV2LnhtbEyPz06DQBDG7ya+w2ZMvJh2KRZakaVpTHqoHtTaB1hgCkR2lrBLwbd3OOlp&#10;/n355velu8m04oq9aywpWC0DEEiFLRuqFJy/DostCOc1lbq1hAp+0MEuu71JdVLakT7xevKVYBNy&#10;iVZQe98lUrqiRqPd0nZIfLvY3mjPY1/Jstcjm5tWhkEQS6Mb4g+17vClxuL7NBgFT69v+4fQHj7y&#10;cXgvNmZ7HC7jUan7u2n/DMLj5P/EMOMzOmTMlNuBSidaBYt1xFm8gseY6yxYhfMm5y5axxHILJX/&#10;Q2S/AAAA//8DAFBLAQItABQABgAIAAAAIQC2gziS/gAAAOEBAAATAAAAAAAAAAAAAAAAAAAAAABb&#10;Q29udGVudF9UeXBlc10ueG1sUEsBAi0AFAAGAAgAAAAhADj9If/WAAAAlAEAAAsAAAAAAAAAAAAA&#10;AAAALwEAAF9yZWxzLy5yZWxzUEsBAi0AFAAGAAgAAAAhAE/shJdsAgAA0gQAAA4AAAAAAAAAAAAA&#10;AAAALgIAAGRycy9lMm9Eb2MueG1sUEsBAi0AFAAGAAgAAAAhAOMc5njhAAAADAEAAA8AAAAAAAAA&#10;AAAAAAAAxgQAAGRycy9kb3ducmV2LnhtbFBLBQYAAAAABAAEAPMAAADUBQAAAAA=&#10;" filled="f" strokecolor="#893011" strokeweight="1.25pt">
                <v:stroke endcap="round"/>
                <w10:wrap anchorx="margin" anchory="page"/>
              </v:rect>
            </w:pict>
          </mc:Fallback>
        </mc:AlternateContent>
      </w:r>
      <w:r w:rsidR="00225D10">
        <w:rPr>
          <w:rFonts w:ascii="Arial" w:hAnsi="Arial" w:cs="Arial"/>
          <w:b/>
          <w:bCs/>
          <w:sz w:val="26"/>
          <w:szCs w:val="26"/>
        </w:rPr>
        <w:t>Resources</w:t>
      </w:r>
    </w:p>
    <w:p w14:paraId="437525BE" w14:textId="59CCF3A1" w:rsidR="00AD5943" w:rsidRPr="00AD5943" w:rsidRDefault="00AD5943" w:rsidP="00746049">
      <w:pPr>
        <w:pStyle w:val="comp"/>
        <w:shd w:val="clear" w:color="auto" w:fill="FFFFFF"/>
        <w:spacing w:before="0" w:beforeAutospacing="0"/>
        <w:jc w:val="both"/>
        <w:rPr>
          <w:rFonts w:ascii="Arial" w:hAnsi="Arial" w:cs="Arial"/>
          <w:i/>
          <w:iCs/>
          <w:smallCaps/>
          <w:sz w:val="26"/>
          <w:szCs w:val="26"/>
        </w:rPr>
      </w:pPr>
      <w:r w:rsidRPr="00AD5943">
        <w:rPr>
          <w:rFonts w:ascii="Arial" w:hAnsi="Arial" w:cs="Arial"/>
          <w:sz w:val="26"/>
          <w:szCs w:val="26"/>
        </w:rPr>
        <w:t>Homeowners Protection Bureau, LLC (HOPB)</w:t>
      </w:r>
      <w:r>
        <w:rPr>
          <w:rFonts w:ascii="Arial" w:hAnsi="Arial" w:cs="Arial"/>
          <w:sz w:val="26"/>
          <w:szCs w:val="26"/>
        </w:rPr>
        <w:t xml:space="preserve"> ~ </w:t>
      </w:r>
      <w:r w:rsidRPr="00AD5943">
        <w:rPr>
          <w:rFonts w:ascii="Arial" w:hAnsi="Arial" w:cs="Arial"/>
          <w:i/>
          <w:iCs/>
          <w:smallCaps/>
          <w:sz w:val="26"/>
          <w:szCs w:val="26"/>
        </w:rPr>
        <w:t>W</w:t>
      </w:r>
      <w:r w:rsidR="00FF5B11">
        <w:rPr>
          <w:rFonts w:ascii="Arial" w:hAnsi="Arial" w:cs="Arial"/>
          <w:i/>
          <w:iCs/>
          <w:smallCaps/>
          <w:sz w:val="26"/>
          <w:szCs w:val="26"/>
        </w:rPr>
        <w:t>e Help Build Stronger Communities One Homeowner at a Time</w:t>
      </w:r>
    </w:p>
    <w:p w14:paraId="1F684B04" w14:textId="1F02A4B3" w:rsidR="00225D10" w:rsidRDefault="00225D10" w:rsidP="00746049">
      <w:pPr>
        <w:pStyle w:val="comp"/>
        <w:shd w:val="clear" w:color="auto" w:fill="FFFFFF"/>
        <w:spacing w:before="0" w:beforeAutospacing="0"/>
        <w:jc w:val="both"/>
        <w:rPr>
          <w:rFonts w:ascii="Arial" w:hAnsi="Arial" w:cs="Arial"/>
          <w:i/>
          <w:iCs/>
          <w:sz w:val="26"/>
          <w:szCs w:val="26"/>
        </w:rPr>
      </w:pPr>
      <w:r>
        <w:rPr>
          <w:rFonts w:ascii="Arial" w:hAnsi="Arial" w:cs="Arial"/>
          <w:b/>
          <w:bCs/>
          <w:sz w:val="26"/>
          <w:szCs w:val="26"/>
        </w:rPr>
        <w:t>i</w:t>
      </w:r>
      <w:r w:rsidRPr="00CA4176">
        <w:rPr>
          <w:rFonts w:ascii="Arial" w:hAnsi="Arial" w:cs="Arial"/>
          <w:sz w:val="26"/>
          <w:szCs w:val="26"/>
        </w:rPr>
        <w:t>Property Management</w:t>
      </w:r>
      <w:r w:rsidR="00CA4176" w:rsidRPr="00CA4176">
        <w:rPr>
          <w:rFonts w:ascii="Arial" w:hAnsi="Arial" w:cs="Arial"/>
          <w:sz w:val="26"/>
          <w:szCs w:val="26"/>
        </w:rPr>
        <w:t xml:space="preserve"> ~ </w:t>
      </w:r>
      <w:r w:rsidR="00CA4176" w:rsidRPr="00CA4176">
        <w:rPr>
          <w:rFonts w:ascii="Arial" w:hAnsi="Arial" w:cs="Arial"/>
          <w:i/>
          <w:iCs/>
          <w:sz w:val="26"/>
          <w:szCs w:val="26"/>
        </w:rPr>
        <w:t>HOA Statistics</w:t>
      </w:r>
    </w:p>
    <w:p w14:paraId="2143F8E3" w14:textId="4207D8EB" w:rsidR="00093163" w:rsidRPr="00C52CD5" w:rsidRDefault="00093163" w:rsidP="00746049">
      <w:pPr>
        <w:pStyle w:val="comp"/>
        <w:shd w:val="clear" w:color="auto" w:fill="FFFFFF"/>
        <w:spacing w:before="0" w:beforeAutospacing="0"/>
        <w:jc w:val="both"/>
        <w:rPr>
          <w:rFonts w:ascii="Arial" w:hAnsi="Arial" w:cs="Arial"/>
          <w:sz w:val="26"/>
          <w:szCs w:val="26"/>
        </w:rPr>
      </w:pPr>
      <w:r>
        <w:rPr>
          <w:rFonts w:ascii="Arial" w:hAnsi="Arial" w:cs="Arial"/>
          <w:sz w:val="26"/>
          <w:szCs w:val="26"/>
        </w:rPr>
        <w:t xml:space="preserve">IKO Community Management ~ </w:t>
      </w:r>
      <w:r w:rsidRPr="00093163">
        <w:rPr>
          <w:rFonts w:ascii="Arial" w:hAnsi="Arial" w:cs="Arial"/>
          <w:i/>
          <w:iCs/>
          <w:sz w:val="26"/>
          <w:szCs w:val="26"/>
        </w:rPr>
        <w:t>13 Statistics About HOA Communities That Will Make You Proud</w:t>
      </w:r>
      <w:r w:rsidR="00C52CD5">
        <w:rPr>
          <w:rFonts w:ascii="Arial" w:hAnsi="Arial" w:cs="Arial"/>
          <w:i/>
          <w:iCs/>
          <w:sz w:val="26"/>
          <w:szCs w:val="26"/>
        </w:rPr>
        <w:t xml:space="preserve"> </w:t>
      </w:r>
      <w:r w:rsidR="00C52CD5" w:rsidRPr="00C52CD5">
        <w:rPr>
          <w:rFonts w:ascii="Arial" w:hAnsi="Arial" w:cs="Arial"/>
          <w:i/>
          <w:iCs/>
          <w:sz w:val="26"/>
          <w:szCs w:val="26"/>
        </w:rPr>
        <w:t>(September 5, 2019)</w:t>
      </w:r>
    </w:p>
    <w:p w14:paraId="64882567" w14:textId="720B58B9" w:rsidR="00C9612C" w:rsidRDefault="00C9612C" w:rsidP="00746049">
      <w:pPr>
        <w:pStyle w:val="comp"/>
        <w:shd w:val="clear" w:color="auto" w:fill="FFFFFF"/>
        <w:spacing w:before="0" w:beforeAutospacing="0"/>
        <w:jc w:val="both"/>
        <w:rPr>
          <w:rFonts w:ascii="Arial" w:hAnsi="Arial" w:cs="Arial"/>
          <w:i/>
          <w:iCs/>
          <w:sz w:val="26"/>
          <w:szCs w:val="26"/>
        </w:rPr>
      </w:pPr>
      <w:r w:rsidRPr="00C9612C">
        <w:rPr>
          <w:rFonts w:ascii="Arial" w:hAnsi="Arial" w:cs="Arial"/>
          <w:sz w:val="26"/>
          <w:szCs w:val="26"/>
        </w:rPr>
        <w:t>Investopedia</w:t>
      </w:r>
      <w:r>
        <w:rPr>
          <w:rFonts w:ascii="Arial" w:hAnsi="Arial" w:cs="Arial"/>
          <w:sz w:val="26"/>
          <w:szCs w:val="26"/>
        </w:rPr>
        <w:t xml:space="preserve"> ~ </w:t>
      </w:r>
      <w:r w:rsidRPr="00C52CD5">
        <w:rPr>
          <w:rFonts w:ascii="Arial" w:hAnsi="Arial" w:cs="Arial"/>
          <w:i/>
          <w:iCs/>
          <w:sz w:val="26"/>
          <w:szCs w:val="26"/>
        </w:rPr>
        <w:t>Homeowner Association (July 4,</w:t>
      </w:r>
      <w:r w:rsidR="00C52CD5" w:rsidRPr="00C52CD5">
        <w:rPr>
          <w:rFonts w:ascii="Arial" w:hAnsi="Arial" w:cs="Arial"/>
          <w:i/>
          <w:iCs/>
          <w:sz w:val="26"/>
          <w:szCs w:val="26"/>
        </w:rPr>
        <w:t xml:space="preserve"> </w:t>
      </w:r>
      <w:r w:rsidRPr="00C52CD5">
        <w:rPr>
          <w:rFonts w:ascii="Arial" w:hAnsi="Arial" w:cs="Arial"/>
          <w:i/>
          <w:iCs/>
          <w:sz w:val="26"/>
          <w:szCs w:val="26"/>
        </w:rPr>
        <w:t>2020)</w:t>
      </w:r>
    </w:p>
    <w:p w14:paraId="3857A44D" w14:textId="7F0A7A63" w:rsidR="003021E1" w:rsidRDefault="003021E1" w:rsidP="00746049">
      <w:pPr>
        <w:pStyle w:val="comp"/>
        <w:shd w:val="clear" w:color="auto" w:fill="FFFFFF"/>
        <w:spacing w:before="0" w:beforeAutospacing="0"/>
        <w:jc w:val="both"/>
        <w:rPr>
          <w:rFonts w:ascii="Arial" w:hAnsi="Arial" w:cs="Arial"/>
          <w:i/>
          <w:iCs/>
          <w:sz w:val="26"/>
          <w:szCs w:val="26"/>
        </w:rPr>
      </w:pPr>
      <w:r>
        <w:rPr>
          <w:rFonts w:ascii="Arial" w:hAnsi="Arial" w:cs="Arial"/>
          <w:sz w:val="26"/>
          <w:szCs w:val="26"/>
        </w:rPr>
        <w:t xml:space="preserve">Cedar Management Group ~ </w:t>
      </w:r>
      <w:r w:rsidRPr="003021E1">
        <w:rPr>
          <w:rFonts w:ascii="Arial" w:hAnsi="Arial" w:cs="Arial"/>
          <w:i/>
          <w:iCs/>
          <w:sz w:val="26"/>
          <w:szCs w:val="26"/>
        </w:rPr>
        <w:t>Functions of HOA Board of Directors</w:t>
      </w:r>
    </w:p>
    <w:p w14:paraId="5006113D" w14:textId="7E1A9537" w:rsidR="002268FA" w:rsidRDefault="002268FA" w:rsidP="00746049">
      <w:pPr>
        <w:pStyle w:val="comp"/>
        <w:shd w:val="clear" w:color="auto" w:fill="FFFFFF"/>
        <w:spacing w:before="0" w:beforeAutospacing="0"/>
        <w:jc w:val="both"/>
        <w:rPr>
          <w:rFonts w:ascii="Arial" w:hAnsi="Arial" w:cs="Arial"/>
          <w:i/>
          <w:iCs/>
          <w:sz w:val="26"/>
          <w:szCs w:val="26"/>
        </w:rPr>
      </w:pPr>
      <w:r>
        <w:rPr>
          <w:rFonts w:ascii="Arial" w:hAnsi="Arial" w:cs="Arial"/>
          <w:sz w:val="26"/>
          <w:szCs w:val="26"/>
        </w:rPr>
        <w:t xml:space="preserve">Thayer &amp; Associates, Inc, AMO ~ </w:t>
      </w:r>
      <w:r w:rsidRPr="002268FA">
        <w:rPr>
          <w:rFonts w:ascii="Arial" w:hAnsi="Arial" w:cs="Arial"/>
          <w:i/>
          <w:iCs/>
          <w:sz w:val="26"/>
          <w:szCs w:val="26"/>
        </w:rPr>
        <w:t xml:space="preserve">The Responsibilities of HOA Board Members (January 8,2020) </w:t>
      </w:r>
    </w:p>
    <w:p w14:paraId="7F0ABC64" w14:textId="77777777" w:rsidR="00CB6667" w:rsidRDefault="00645812" w:rsidP="00CB6667">
      <w:pPr>
        <w:pStyle w:val="comp"/>
        <w:shd w:val="clear" w:color="auto" w:fill="FFFFFF"/>
        <w:spacing w:before="0" w:beforeAutospacing="0"/>
        <w:jc w:val="both"/>
        <w:rPr>
          <w:rFonts w:ascii="Arial" w:hAnsi="Arial" w:cs="Arial"/>
          <w:i/>
          <w:iCs/>
          <w:sz w:val="26"/>
          <w:szCs w:val="26"/>
        </w:rPr>
      </w:pPr>
      <w:r>
        <w:rPr>
          <w:rFonts w:ascii="Arial" w:hAnsi="Arial" w:cs="Arial"/>
          <w:sz w:val="26"/>
          <w:szCs w:val="26"/>
        </w:rPr>
        <w:t xml:space="preserve">State of Michigan ~ </w:t>
      </w:r>
      <w:r w:rsidRPr="00CB6667">
        <w:rPr>
          <w:rFonts w:ascii="Arial" w:hAnsi="Arial" w:cs="Arial"/>
          <w:i/>
          <w:iCs/>
          <w:sz w:val="26"/>
          <w:szCs w:val="26"/>
        </w:rPr>
        <w:t>Michigan Department of Licensing and Regulatory Affairs (LARA)</w:t>
      </w:r>
    </w:p>
    <w:p w14:paraId="4ED7A52D" w14:textId="34A29886" w:rsidR="00CB6667" w:rsidRPr="00CB6667" w:rsidRDefault="00CB6667" w:rsidP="00746049">
      <w:pPr>
        <w:pStyle w:val="comp"/>
        <w:shd w:val="clear" w:color="auto" w:fill="FFFFFF"/>
        <w:spacing w:before="0" w:beforeAutospacing="0"/>
        <w:jc w:val="both"/>
        <w:rPr>
          <w:rFonts w:ascii="Arial" w:hAnsi="Arial" w:cs="Arial"/>
          <w:sz w:val="26"/>
          <w:szCs w:val="26"/>
        </w:rPr>
      </w:pPr>
    </w:p>
    <w:sectPr w:rsidR="00CB6667" w:rsidRPr="00CB6667" w:rsidSect="00BF0100">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960"/>
    <w:multiLevelType w:val="hybridMultilevel"/>
    <w:tmpl w:val="7138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691A"/>
    <w:multiLevelType w:val="hybridMultilevel"/>
    <w:tmpl w:val="C812050E"/>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BBF259F"/>
    <w:multiLevelType w:val="hybridMultilevel"/>
    <w:tmpl w:val="121C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16DB2"/>
    <w:multiLevelType w:val="multilevel"/>
    <w:tmpl w:val="0AE2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73558"/>
    <w:multiLevelType w:val="multilevel"/>
    <w:tmpl w:val="82C4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F0EDF"/>
    <w:multiLevelType w:val="hybridMultilevel"/>
    <w:tmpl w:val="4FB2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A3DB7"/>
    <w:multiLevelType w:val="hybridMultilevel"/>
    <w:tmpl w:val="AD1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3422B"/>
    <w:multiLevelType w:val="hybridMultilevel"/>
    <w:tmpl w:val="7CB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47D32"/>
    <w:multiLevelType w:val="hybridMultilevel"/>
    <w:tmpl w:val="8860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CA"/>
    <w:rsid w:val="000078CC"/>
    <w:rsid w:val="00031998"/>
    <w:rsid w:val="000356D3"/>
    <w:rsid w:val="00050116"/>
    <w:rsid w:val="00054833"/>
    <w:rsid w:val="000709D6"/>
    <w:rsid w:val="00072D82"/>
    <w:rsid w:val="000730E5"/>
    <w:rsid w:val="00093163"/>
    <w:rsid w:val="000A449F"/>
    <w:rsid w:val="000C30CD"/>
    <w:rsid w:val="000D23D4"/>
    <w:rsid w:val="000D6898"/>
    <w:rsid w:val="000D79A0"/>
    <w:rsid w:val="000E4F55"/>
    <w:rsid w:val="0011388C"/>
    <w:rsid w:val="0012754A"/>
    <w:rsid w:val="00144947"/>
    <w:rsid w:val="001543DA"/>
    <w:rsid w:val="001675C4"/>
    <w:rsid w:val="00186C4F"/>
    <w:rsid w:val="00192FEC"/>
    <w:rsid w:val="001A1E7E"/>
    <w:rsid w:val="001C35E8"/>
    <w:rsid w:val="001E7F4D"/>
    <w:rsid w:val="00225D10"/>
    <w:rsid w:val="002268FA"/>
    <w:rsid w:val="002617D5"/>
    <w:rsid w:val="002963BC"/>
    <w:rsid w:val="002C76B4"/>
    <w:rsid w:val="002E0EA8"/>
    <w:rsid w:val="003021E1"/>
    <w:rsid w:val="003258C6"/>
    <w:rsid w:val="00336B92"/>
    <w:rsid w:val="00346D4E"/>
    <w:rsid w:val="00371658"/>
    <w:rsid w:val="003744CE"/>
    <w:rsid w:val="003A5AC8"/>
    <w:rsid w:val="003E2215"/>
    <w:rsid w:val="00411AF9"/>
    <w:rsid w:val="004172E6"/>
    <w:rsid w:val="00421A1E"/>
    <w:rsid w:val="00436422"/>
    <w:rsid w:val="0044185E"/>
    <w:rsid w:val="00472EE8"/>
    <w:rsid w:val="00477C12"/>
    <w:rsid w:val="004D6245"/>
    <w:rsid w:val="00513F82"/>
    <w:rsid w:val="00517248"/>
    <w:rsid w:val="00521AE6"/>
    <w:rsid w:val="00561639"/>
    <w:rsid w:val="005D51CE"/>
    <w:rsid w:val="00622FC4"/>
    <w:rsid w:val="006362F2"/>
    <w:rsid w:val="00645812"/>
    <w:rsid w:val="00646D4C"/>
    <w:rsid w:val="00657CA5"/>
    <w:rsid w:val="00691BBC"/>
    <w:rsid w:val="006D71D2"/>
    <w:rsid w:val="00734A7B"/>
    <w:rsid w:val="00746049"/>
    <w:rsid w:val="0075011F"/>
    <w:rsid w:val="007520AC"/>
    <w:rsid w:val="00782AE1"/>
    <w:rsid w:val="00792D04"/>
    <w:rsid w:val="007C415F"/>
    <w:rsid w:val="007E77B0"/>
    <w:rsid w:val="00811A00"/>
    <w:rsid w:val="008B19C5"/>
    <w:rsid w:val="008C2936"/>
    <w:rsid w:val="008D2B8C"/>
    <w:rsid w:val="008F0791"/>
    <w:rsid w:val="00920AE3"/>
    <w:rsid w:val="00920FA9"/>
    <w:rsid w:val="00953B4D"/>
    <w:rsid w:val="00965C8F"/>
    <w:rsid w:val="009A3226"/>
    <w:rsid w:val="009A77A4"/>
    <w:rsid w:val="009C4371"/>
    <w:rsid w:val="009C6666"/>
    <w:rsid w:val="009E7DBD"/>
    <w:rsid w:val="009F1752"/>
    <w:rsid w:val="00A2037C"/>
    <w:rsid w:val="00A31DDF"/>
    <w:rsid w:val="00A51CE6"/>
    <w:rsid w:val="00A75E28"/>
    <w:rsid w:val="00A95324"/>
    <w:rsid w:val="00AB3D3F"/>
    <w:rsid w:val="00AD5943"/>
    <w:rsid w:val="00AE378A"/>
    <w:rsid w:val="00B046EE"/>
    <w:rsid w:val="00B17784"/>
    <w:rsid w:val="00B259F9"/>
    <w:rsid w:val="00B839E8"/>
    <w:rsid w:val="00BE74F5"/>
    <w:rsid w:val="00BF0100"/>
    <w:rsid w:val="00C52CD5"/>
    <w:rsid w:val="00C9612C"/>
    <w:rsid w:val="00C97069"/>
    <w:rsid w:val="00CA4176"/>
    <w:rsid w:val="00CB0761"/>
    <w:rsid w:val="00CB6667"/>
    <w:rsid w:val="00D23A57"/>
    <w:rsid w:val="00D27837"/>
    <w:rsid w:val="00D32039"/>
    <w:rsid w:val="00D462DF"/>
    <w:rsid w:val="00D64A49"/>
    <w:rsid w:val="00D855D7"/>
    <w:rsid w:val="00DB15DB"/>
    <w:rsid w:val="00DB52C2"/>
    <w:rsid w:val="00DC25E4"/>
    <w:rsid w:val="00DC5398"/>
    <w:rsid w:val="00DF2178"/>
    <w:rsid w:val="00E11A3D"/>
    <w:rsid w:val="00E263F7"/>
    <w:rsid w:val="00E5662D"/>
    <w:rsid w:val="00F5576C"/>
    <w:rsid w:val="00F74511"/>
    <w:rsid w:val="00FB1F0C"/>
    <w:rsid w:val="00FE7AF6"/>
    <w:rsid w:val="00FE7ECA"/>
    <w:rsid w:val="00FF5B11"/>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CCF2"/>
  <w15:chartTrackingRefBased/>
  <w15:docId w15:val="{EC273E1B-A1C8-4C5B-A320-C0C1219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F6"/>
  </w:style>
  <w:style w:type="paragraph" w:styleId="Heading1">
    <w:name w:val="heading 1"/>
    <w:basedOn w:val="Normal"/>
    <w:next w:val="Normal"/>
    <w:link w:val="Heading1Char"/>
    <w:uiPriority w:val="9"/>
    <w:qFormat/>
    <w:rsid w:val="00FE7AF6"/>
    <w:pPr>
      <w:pBdr>
        <w:top w:val="single" w:sz="24" w:space="0" w:color="BC451B" w:themeColor="accent1"/>
        <w:left w:val="single" w:sz="24" w:space="0" w:color="BC451B" w:themeColor="accent1"/>
        <w:bottom w:val="single" w:sz="24" w:space="0" w:color="BC451B" w:themeColor="accent1"/>
        <w:right w:val="single" w:sz="24" w:space="0" w:color="BC451B" w:themeColor="accent1"/>
      </w:pBdr>
      <w:shd w:val="clear" w:color="auto" w:fill="BC451B"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E7AF6"/>
    <w:pPr>
      <w:pBdr>
        <w:top w:val="single" w:sz="24" w:space="0" w:color="F7D6CB" w:themeColor="accent1" w:themeTint="33"/>
        <w:left w:val="single" w:sz="24" w:space="0" w:color="F7D6CB" w:themeColor="accent1" w:themeTint="33"/>
        <w:bottom w:val="single" w:sz="24" w:space="0" w:color="F7D6CB" w:themeColor="accent1" w:themeTint="33"/>
        <w:right w:val="single" w:sz="24" w:space="0" w:color="F7D6CB" w:themeColor="accent1" w:themeTint="33"/>
      </w:pBdr>
      <w:shd w:val="clear" w:color="auto" w:fill="F7D6C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E7AF6"/>
    <w:pPr>
      <w:pBdr>
        <w:top w:val="single" w:sz="6" w:space="2" w:color="BC451B" w:themeColor="accent1"/>
      </w:pBdr>
      <w:spacing w:before="300" w:after="0"/>
      <w:outlineLvl w:val="2"/>
    </w:pPr>
    <w:rPr>
      <w:caps/>
      <w:color w:val="5D220D" w:themeColor="accent1" w:themeShade="7F"/>
      <w:spacing w:val="15"/>
    </w:rPr>
  </w:style>
  <w:style w:type="paragraph" w:styleId="Heading4">
    <w:name w:val="heading 4"/>
    <w:basedOn w:val="Normal"/>
    <w:next w:val="Normal"/>
    <w:link w:val="Heading4Char"/>
    <w:uiPriority w:val="9"/>
    <w:semiHidden/>
    <w:unhideWhenUsed/>
    <w:qFormat/>
    <w:rsid w:val="00FE7AF6"/>
    <w:pPr>
      <w:pBdr>
        <w:top w:val="dotted" w:sz="6" w:space="2" w:color="BC451B" w:themeColor="accent1"/>
      </w:pBdr>
      <w:spacing w:before="200" w:after="0"/>
      <w:outlineLvl w:val="3"/>
    </w:pPr>
    <w:rPr>
      <w:caps/>
      <w:color w:val="8C3314" w:themeColor="accent1" w:themeShade="BF"/>
      <w:spacing w:val="10"/>
    </w:rPr>
  </w:style>
  <w:style w:type="paragraph" w:styleId="Heading5">
    <w:name w:val="heading 5"/>
    <w:basedOn w:val="Normal"/>
    <w:next w:val="Normal"/>
    <w:link w:val="Heading5Char"/>
    <w:uiPriority w:val="9"/>
    <w:semiHidden/>
    <w:unhideWhenUsed/>
    <w:qFormat/>
    <w:rsid w:val="00FE7AF6"/>
    <w:pPr>
      <w:pBdr>
        <w:bottom w:val="single" w:sz="6" w:space="1" w:color="BC451B" w:themeColor="accent1"/>
      </w:pBdr>
      <w:spacing w:before="200" w:after="0"/>
      <w:outlineLvl w:val="4"/>
    </w:pPr>
    <w:rPr>
      <w:caps/>
      <w:color w:val="8C3314" w:themeColor="accent1" w:themeShade="BF"/>
      <w:spacing w:val="10"/>
    </w:rPr>
  </w:style>
  <w:style w:type="paragraph" w:styleId="Heading6">
    <w:name w:val="heading 6"/>
    <w:basedOn w:val="Normal"/>
    <w:next w:val="Normal"/>
    <w:link w:val="Heading6Char"/>
    <w:uiPriority w:val="9"/>
    <w:semiHidden/>
    <w:unhideWhenUsed/>
    <w:qFormat/>
    <w:rsid w:val="00FE7AF6"/>
    <w:pPr>
      <w:pBdr>
        <w:bottom w:val="dotted" w:sz="6" w:space="1" w:color="BC451B" w:themeColor="accent1"/>
      </w:pBdr>
      <w:spacing w:before="200" w:after="0"/>
      <w:outlineLvl w:val="5"/>
    </w:pPr>
    <w:rPr>
      <w:caps/>
      <w:color w:val="8C3314" w:themeColor="accent1" w:themeShade="BF"/>
      <w:spacing w:val="10"/>
    </w:rPr>
  </w:style>
  <w:style w:type="paragraph" w:styleId="Heading7">
    <w:name w:val="heading 7"/>
    <w:basedOn w:val="Normal"/>
    <w:next w:val="Normal"/>
    <w:link w:val="Heading7Char"/>
    <w:uiPriority w:val="9"/>
    <w:semiHidden/>
    <w:unhideWhenUsed/>
    <w:qFormat/>
    <w:rsid w:val="00FE7AF6"/>
    <w:pPr>
      <w:spacing w:before="200" w:after="0"/>
      <w:outlineLvl w:val="6"/>
    </w:pPr>
    <w:rPr>
      <w:caps/>
      <w:color w:val="8C3314" w:themeColor="accent1" w:themeShade="BF"/>
      <w:spacing w:val="10"/>
    </w:rPr>
  </w:style>
  <w:style w:type="paragraph" w:styleId="Heading8">
    <w:name w:val="heading 8"/>
    <w:basedOn w:val="Normal"/>
    <w:next w:val="Normal"/>
    <w:link w:val="Heading8Char"/>
    <w:uiPriority w:val="9"/>
    <w:semiHidden/>
    <w:unhideWhenUsed/>
    <w:qFormat/>
    <w:rsid w:val="00FE7AF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E7AF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
    <w:name w:val="comp"/>
    <w:basedOn w:val="Normal"/>
    <w:rsid w:val="00FE7ECA"/>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21E1"/>
    <w:rPr>
      <w:color w:val="0000FF"/>
      <w:u w:val="single"/>
    </w:rPr>
  </w:style>
  <w:style w:type="paragraph" w:styleId="ListParagraph">
    <w:name w:val="List Paragraph"/>
    <w:basedOn w:val="Normal"/>
    <w:uiPriority w:val="34"/>
    <w:qFormat/>
    <w:rsid w:val="003258C6"/>
    <w:pPr>
      <w:ind w:left="720"/>
      <w:contextualSpacing/>
    </w:pPr>
  </w:style>
  <w:style w:type="paragraph" w:styleId="NormalWeb">
    <w:name w:val="Normal (Web)"/>
    <w:basedOn w:val="Normal"/>
    <w:uiPriority w:val="99"/>
    <w:semiHidden/>
    <w:unhideWhenUsed/>
    <w:rsid w:val="00072D82"/>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662D"/>
    <w:rPr>
      <w:color w:val="605E5C"/>
      <w:shd w:val="clear" w:color="auto" w:fill="E1DFDD"/>
    </w:rPr>
  </w:style>
  <w:style w:type="character" w:customStyle="1" w:styleId="Heading1Char">
    <w:name w:val="Heading 1 Char"/>
    <w:basedOn w:val="DefaultParagraphFont"/>
    <w:link w:val="Heading1"/>
    <w:uiPriority w:val="9"/>
    <w:rsid w:val="00FE7AF6"/>
    <w:rPr>
      <w:caps/>
      <w:color w:val="FFFFFF" w:themeColor="background1"/>
      <w:spacing w:val="15"/>
      <w:sz w:val="22"/>
      <w:szCs w:val="22"/>
      <w:shd w:val="clear" w:color="auto" w:fill="BC451B" w:themeFill="accent1"/>
    </w:rPr>
  </w:style>
  <w:style w:type="character" w:customStyle="1" w:styleId="Heading2Char">
    <w:name w:val="Heading 2 Char"/>
    <w:basedOn w:val="DefaultParagraphFont"/>
    <w:link w:val="Heading2"/>
    <w:uiPriority w:val="9"/>
    <w:semiHidden/>
    <w:rsid w:val="00FE7AF6"/>
    <w:rPr>
      <w:caps/>
      <w:spacing w:val="15"/>
      <w:shd w:val="clear" w:color="auto" w:fill="F7D6CB" w:themeFill="accent1" w:themeFillTint="33"/>
    </w:rPr>
  </w:style>
  <w:style w:type="character" w:customStyle="1" w:styleId="Heading3Char">
    <w:name w:val="Heading 3 Char"/>
    <w:basedOn w:val="DefaultParagraphFont"/>
    <w:link w:val="Heading3"/>
    <w:uiPriority w:val="9"/>
    <w:semiHidden/>
    <w:rsid w:val="00FE7AF6"/>
    <w:rPr>
      <w:caps/>
      <w:color w:val="5D220D" w:themeColor="accent1" w:themeShade="7F"/>
      <w:spacing w:val="15"/>
    </w:rPr>
  </w:style>
  <w:style w:type="character" w:customStyle="1" w:styleId="Heading4Char">
    <w:name w:val="Heading 4 Char"/>
    <w:basedOn w:val="DefaultParagraphFont"/>
    <w:link w:val="Heading4"/>
    <w:uiPriority w:val="9"/>
    <w:semiHidden/>
    <w:rsid w:val="00FE7AF6"/>
    <w:rPr>
      <w:caps/>
      <w:color w:val="8C3314" w:themeColor="accent1" w:themeShade="BF"/>
      <w:spacing w:val="10"/>
    </w:rPr>
  </w:style>
  <w:style w:type="character" w:customStyle="1" w:styleId="Heading5Char">
    <w:name w:val="Heading 5 Char"/>
    <w:basedOn w:val="DefaultParagraphFont"/>
    <w:link w:val="Heading5"/>
    <w:uiPriority w:val="9"/>
    <w:semiHidden/>
    <w:rsid w:val="00FE7AF6"/>
    <w:rPr>
      <w:caps/>
      <w:color w:val="8C3314" w:themeColor="accent1" w:themeShade="BF"/>
      <w:spacing w:val="10"/>
    </w:rPr>
  </w:style>
  <w:style w:type="character" w:customStyle="1" w:styleId="Heading6Char">
    <w:name w:val="Heading 6 Char"/>
    <w:basedOn w:val="DefaultParagraphFont"/>
    <w:link w:val="Heading6"/>
    <w:uiPriority w:val="9"/>
    <w:semiHidden/>
    <w:rsid w:val="00FE7AF6"/>
    <w:rPr>
      <w:caps/>
      <w:color w:val="8C3314" w:themeColor="accent1" w:themeShade="BF"/>
      <w:spacing w:val="10"/>
    </w:rPr>
  </w:style>
  <w:style w:type="character" w:customStyle="1" w:styleId="Heading7Char">
    <w:name w:val="Heading 7 Char"/>
    <w:basedOn w:val="DefaultParagraphFont"/>
    <w:link w:val="Heading7"/>
    <w:uiPriority w:val="9"/>
    <w:semiHidden/>
    <w:rsid w:val="00FE7AF6"/>
    <w:rPr>
      <w:caps/>
      <w:color w:val="8C3314" w:themeColor="accent1" w:themeShade="BF"/>
      <w:spacing w:val="10"/>
    </w:rPr>
  </w:style>
  <w:style w:type="character" w:customStyle="1" w:styleId="Heading8Char">
    <w:name w:val="Heading 8 Char"/>
    <w:basedOn w:val="DefaultParagraphFont"/>
    <w:link w:val="Heading8"/>
    <w:uiPriority w:val="9"/>
    <w:semiHidden/>
    <w:rsid w:val="00FE7AF6"/>
    <w:rPr>
      <w:caps/>
      <w:spacing w:val="10"/>
      <w:sz w:val="18"/>
      <w:szCs w:val="18"/>
    </w:rPr>
  </w:style>
  <w:style w:type="character" w:customStyle="1" w:styleId="Heading9Char">
    <w:name w:val="Heading 9 Char"/>
    <w:basedOn w:val="DefaultParagraphFont"/>
    <w:link w:val="Heading9"/>
    <w:uiPriority w:val="9"/>
    <w:semiHidden/>
    <w:rsid w:val="00FE7AF6"/>
    <w:rPr>
      <w:i/>
      <w:iCs/>
      <w:caps/>
      <w:spacing w:val="10"/>
      <w:sz w:val="18"/>
      <w:szCs w:val="18"/>
    </w:rPr>
  </w:style>
  <w:style w:type="paragraph" w:styleId="Caption">
    <w:name w:val="caption"/>
    <w:basedOn w:val="Normal"/>
    <w:next w:val="Normal"/>
    <w:uiPriority w:val="35"/>
    <w:semiHidden/>
    <w:unhideWhenUsed/>
    <w:qFormat/>
    <w:rsid w:val="00FE7AF6"/>
    <w:rPr>
      <w:b/>
      <w:bCs/>
      <w:color w:val="8C3314" w:themeColor="accent1" w:themeShade="BF"/>
      <w:sz w:val="16"/>
      <w:szCs w:val="16"/>
    </w:rPr>
  </w:style>
  <w:style w:type="paragraph" w:styleId="Title">
    <w:name w:val="Title"/>
    <w:basedOn w:val="Normal"/>
    <w:next w:val="Normal"/>
    <w:link w:val="TitleChar"/>
    <w:uiPriority w:val="10"/>
    <w:qFormat/>
    <w:rsid w:val="00FE7AF6"/>
    <w:pPr>
      <w:spacing w:before="0" w:after="0"/>
    </w:pPr>
    <w:rPr>
      <w:rFonts w:asciiTheme="majorHAnsi" w:eastAsiaTheme="majorEastAsia" w:hAnsiTheme="majorHAnsi" w:cstheme="majorBidi"/>
      <w:caps/>
      <w:color w:val="BC451B" w:themeColor="accent1"/>
      <w:spacing w:val="10"/>
      <w:sz w:val="52"/>
      <w:szCs w:val="52"/>
    </w:rPr>
  </w:style>
  <w:style w:type="character" w:customStyle="1" w:styleId="TitleChar">
    <w:name w:val="Title Char"/>
    <w:basedOn w:val="DefaultParagraphFont"/>
    <w:link w:val="Title"/>
    <w:uiPriority w:val="10"/>
    <w:rsid w:val="00FE7AF6"/>
    <w:rPr>
      <w:rFonts w:asciiTheme="majorHAnsi" w:eastAsiaTheme="majorEastAsia" w:hAnsiTheme="majorHAnsi" w:cstheme="majorBidi"/>
      <w:caps/>
      <w:color w:val="BC451B" w:themeColor="accent1"/>
      <w:spacing w:val="10"/>
      <w:sz w:val="52"/>
      <w:szCs w:val="52"/>
    </w:rPr>
  </w:style>
  <w:style w:type="paragraph" w:styleId="Subtitle">
    <w:name w:val="Subtitle"/>
    <w:basedOn w:val="Normal"/>
    <w:next w:val="Normal"/>
    <w:link w:val="SubtitleChar"/>
    <w:uiPriority w:val="11"/>
    <w:qFormat/>
    <w:rsid w:val="00FE7AF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E7AF6"/>
    <w:rPr>
      <w:caps/>
      <w:color w:val="595959" w:themeColor="text1" w:themeTint="A6"/>
      <w:spacing w:val="10"/>
      <w:sz w:val="21"/>
      <w:szCs w:val="21"/>
    </w:rPr>
  </w:style>
  <w:style w:type="character" w:styleId="Strong">
    <w:name w:val="Strong"/>
    <w:uiPriority w:val="22"/>
    <w:qFormat/>
    <w:rsid w:val="00FE7AF6"/>
    <w:rPr>
      <w:b/>
      <w:bCs/>
    </w:rPr>
  </w:style>
  <w:style w:type="character" w:styleId="Emphasis">
    <w:name w:val="Emphasis"/>
    <w:uiPriority w:val="20"/>
    <w:qFormat/>
    <w:rsid w:val="00FE7AF6"/>
    <w:rPr>
      <w:caps/>
      <w:color w:val="5D220D" w:themeColor="accent1" w:themeShade="7F"/>
      <w:spacing w:val="5"/>
    </w:rPr>
  </w:style>
  <w:style w:type="paragraph" w:styleId="NoSpacing">
    <w:name w:val="No Spacing"/>
    <w:uiPriority w:val="1"/>
    <w:qFormat/>
    <w:rsid w:val="00FE7AF6"/>
    <w:pPr>
      <w:spacing w:after="0" w:line="240" w:lineRule="auto"/>
    </w:pPr>
  </w:style>
  <w:style w:type="paragraph" w:styleId="Quote">
    <w:name w:val="Quote"/>
    <w:basedOn w:val="Normal"/>
    <w:next w:val="Normal"/>
    <w:link w:val="QuoteChar"/>
    <w:uiPriority w:val="29"/>
    <w:qFormat/>
    <w:rsid w:val="00FE7AF6"/>
    <w:rPr>
      <w:i/>
      <w:iCs/>
      <w:sz w:val="24"/>
      <w:szCs w:val="24"/>
    </w:rPr>
  </w:style>
  <w:style w:type="character" w:customStyle="1" w:styleId="QuoteChar">
    <w:name w:val="Quote Char"/>
    <w:basedOn w:val="DefaultParagraphFont"/>
    <w:link w:val="Quote"/>
    <w:uiPriority w:val="29"/>
    <w:rsid w:val="00FE7AF6"/>
    <w:rPr>
      <w:i/>
      <w:iCs/>
      <w:sz w:val="24"/>
      <w:szCs w:val="24"/>
    </w:rPr>
  </w:style>
  <w:style w:type="paragraph" w:styleId="IntenseQuote">
    <w:name w:val="Intense Quote"/>
    <w:basedOn w:val="Normal"/>
    <w:next w:val="Normal"/>
    <w:link w:val="IntenseQuoteChar"/>
    <w:uiPriority w:val="30"/>
    <w:qFormat/>
    <w:rsid w:val="00FE7AF6"/>
    <w:pPr>
      <w:spacing w:before="240" w:after="240" w:line="240" w:lineRule="auto"/>
      <w:ind w:left="1080" w:right="1080"/>
      <w:jc w:val="center"/>
    </w:pPr>
    <w:rPr>
      <w:color w:val="BC451B" w:themeColor="accent1"/>
      <w:sz w:val="24"/>
      <w:szCs w:val="24"/>
    </w:rPr>
  </w:style>
  <w:style w:type="character" w:customStyle="1" w:styleId="IntenseQuoteChar">
    <w:name w:val="Intense Quote Char"/>
    <w:basedOn w:val="DefaultParagraphFont"/>
    <w:link w:val="IntenseQuote"/>
    <w:uiPriority w:val="30"/>
    <w:rsid w:val="00FE7AF6"/>
    <w:rPr>
      <w:color w:val="BC451B" w:themeColor="accent1"/>
      <w:sz w:val="24"/>
      <w:szCs w:val="24"/>
    </w:rPr>
  </w:style>
  <w:style w:type="character" w:styleId="SubtleEmphasis">
    <w:name w:val="Subtle Emphasis"/>
    <w:uiPriority w:val="19"/>
    <w:qFormat/>
    <w:rsid w:val="00FE7AF6"/>
    <w:rPr>
      <w:i/>
      <w:iCs/>
      <w:color w:val="5D220D" w:themeColor="accent1" w:themeShade="7F"/>
    </w:rPr>
  </w:style>
  <w:style w:type="character" w:styleId="IntenseEmphasis">
    <w:name w:val="Intense Emphasis"/>
    <w:uiPriority w:val="21"/>
    <w:qFormat/>
    <w:rsid w:val="00FE7AF6"/>
    <w:rPr>
      <w:b/>
      <w:bCs/>
      <w:caps/>
      <w:color w:val="5D220D" w:themeColor="accent1" w:themeShade="7F"/>
      <w:spacing w:val="10"/>
    </w:rPr>
  </w:style>
  <w:style w:type="character" w:styleId="SubtleReference">
    <w:name w:val="Subtle Reference"/>
    <w:uiPriority w:val="31"/>
    <w:qFormat/>
    <w:rsid w:val="00FE7AF6"/>
    <w:rPr>
      <w:b/>
      <w:bCs/>
      <w:color w:val="BC451B" w:themeColor="accent1"/>
    </w:rPr>
  </w:style>
  <w:style w:type="character" w:styleId="IntenseReference">
    <w:name w:val="Intense Reference"/>
    <w:uiPriority w:val="32"/>
    <w:qFormat/>
    <w:rsid w:val="00FE7AF6"/>
    <w:rPr>
      <w:b/>
      <w:bCs/>
      <w:i/>
      <w:iCs/>
      <w:caps/>
      <w:color w:val="BC451B" w:themeColor="accent1"/>
    </w:rPr>
  </w:style>
  <w:style w:type="character" w:styleId="BookTitle">
    <w:name w:val="Book Title"/>
    <w:uiPriority w:val="33"/>
    <w:qFormat/>
    <w:rsid w:val="00FE7AF6"/>
    <w:rPr>
      <w:b/>
      <w:bCs/>
      <w:i/>
      <w:iCs/>
      <w:spacing w:val="0"/>
    </w:rPr>
  </w:style>
  <w:style w:type="paragraph" w:styleId="TOCHeading">
    <w:name w:val="TOC Heading"/>
    <w:basedOn w:val="Heading1"/>
    <w:next w:val="Normal"/>
    <w:uiPriority w:val="39"/>
    <w:semiHidden/>
    <w:unhideWhenUsed/>
    <w:qFormat/>
    <w:rsid w:val="00FE7A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87139">
      <w:bodyDiv w:val="1"/>
      <w:marLeft w:val="0"/>
      <w:marRight w:val="0"/>
      <w:marTop w:val="0"/>
      <w:marBottom w:val="0"/>
      <w:divBdr>
        <w:top w:val="none" w:sz="0" w:space="0" w:color="auto"/>
        <w:left w:val="none" w:sz="0" w:space="0" w:color="auto"/>
        <w:bottom w:val="none" w:sz="0" w:space="0" w:color="auto"/>
        <w:right w:val="none" w:sz="0" w:space="0" w:color="auto"/>
      </w:divBdr>
    </w:div>
    <w:div w:id="377316969">
      <w:bodyDiv w:val="1"/>
      <w:marLeft w:val="0"/>
      <w:marRight w:val="0"/>
      <w:marTop w:val="0"/>
      <w:marBottom w:val="0"/>
      <w:divBdr>
        <w:top w:val="none" w:sz="0" w:space="0" w:color="auto"/>
        <w:left w:val="none" w:sz="0" w:space="0" w:color="auto"/>
        <w:bottom w:val="none" w:sz="0" w:space="0" w:color="auto"/>
        <w:right w:val="none" w:sz="0" w:space="0" w:color="auto"/>
      </w:divBdr>
    </w:div>
    <w:div w:id="398018102">
      <w:bodyDiv w:val="1"/>
      <w:marLeft w:val="0"/>
      <w:marRight w:val="0"/>
      <w:marTop w:val="0"/>
      <w:marBottom w:val="0"/>
      <w:divBdr>
        <w:top w:val="none" w:sz="0" w:space="0" w:color="auto"/>
        <w:left w:val="none" w:sz="0" w:space="0" w:color="auto"/>
        <w:bottom w:val="none" w:sz="0" w:space="0" w:color="auto"/>
        <w:right w:val="none" w:sz="0" w:space="0" w:color="auto"/>
      </w:divBdr>
    </w:div>
    <w:div w:id="452939518">
      <w:bodyDiv w:val="1"/>
      <w:marLeft w:val="0"/>
      <w:marRight w:val="0"/>
      <w:marTop w:val="0"/>
      <w:marBottom w:val="0"/>
      <w:divBdr>
        <w:top w:val="none" w:sz="0" w:space="0" w:color="auto"/>
        <w:left w:val="none" w:sz="0" w:space="0" w:color="auto"/>
        <w:bottom w:val="none" w:sz="0" w:space="0" w:color="auto"/>
        <w:right w:val="none" w:sz="0" w:space="0" w:color="auto"/>
      </w:divBdr>
    </w:div>
    <w:div w:id="1653631231">
      <w:bodyDiv w:val="1"/>
      <w:marLeft w:val="0"/>
      <w:marRight w:val="0"/>
      <w:marTop w:val="0"/>
      <w:marBottom w:val="0"/>
      <w:divBdr>
        <w:top w:val="none" w:sz="0" w:space="0" w:color="auto"/>
        <w:left w:val="none" w:sz="0" w:space="0" w:color="auto"/>
        <w:bottom w:val="none" w:sz="0" w:space="0" w:color="auto"/>
        <w:right w:val="none" w:sz="0" w:space="0" w:color="auto"/>
      </w:divBdr>
    </w:div>
    <w:div w:id="1694764966">
      <w:bodyDiv w:val="1"/>
      <w:marLeft w:val="0"/>
      <w:marRight w:val="0"/>
      <w:marTop w:val="0"/>
      <w:marBottom w:val="0"/>
      <w:divBdr>
        <w:top w:val="none" w:sz="0" w:space="0" w:color="auto"/>
        <w:left w:val="none" w:sz="0" w:space="0" w:color="auto"/>
        <w:bottom w:val="none" w:sz="0" w:space="0" w:color="auto"/>
        <w:right w:val="none" w:sz="0" w:space="0" w:color="auto"/>
      </w:divBdr>
    </w:div>
    <w:div w:id="1794860307">
      <w:bodyDiv w:val="1"/>
      <w:marLeft w:val="0"/>
      <w:marRight w:val="0"/>
      <w:marTop w:val="0"/>
      <w:marBottom w:val="0"/>
      <w:divBdr>
        <w:top w:val="none" w:sz="0" w:space="0" w:color="auto"/>
        <w:left w:val="none" w:sz="0" w:space="0" w:color="auto"/>
        <w:bottom w:val="none" w:sz="0" w:space="0" w:color="auto"/>
        <w:right w:val="none" w:sz="0" w:space="0" w:color="auto"/>
      </w:divBdr>
    </w:div>
    <w:div w:id="19104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iremeadows.com" TargetMode="External"/><Relationship Id="rId3" Type="http://schemas.openxmlformats.org/officeDocument/2006/relationships/settings" Target="settings.xml"/><Relationship Id="rId7" Type="http://schemas.openxmlformats.org/officeDocument/2006/relationships/hyperlink" Target="blairemeadow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4342</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Rowley</dc:creator>
  <cp:keywords/>
  <dc:description/>
  <cp:lastModifiedBy>Rick Rowley</cp:lastModifiedBy>
  <cp:revision>66</cp:revision>
  <dcterms:created xsi:type="dcterms:W3CDTF">2021-02-16T11:21:00Z</dcterms:created>
  <dcterms:modified xsi:type="dcterms:W3CDTF">2021-02-26T10:56:00Z</dcterms:modified>
</cp:coreProperties>
</file>